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C97" w:rsidRPr="006E4DC1" w:rsidRDefault="00690C97" w:rsidP="00FB0A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90C97" w:rsidRPr="006E4DC1" w:rsidRDefault="00690C97" w:rsidP="00FB0A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63378" w:rsidRPr="006E4DC1" w:rsidRDefault="00963378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</w:p>
    <w:p w:rsidR="00992259" w:rsidRPr="006E4DC1" w:rsidRDefault="00992259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</w:p>
    <w:p w:rsidR="00992259" w:rsidRPr="006E4DC1" w:rsidRDefault="00992259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</w:p>
    <w:p w:rsidR="00963378" w:rsidRPr="006E4DC1" w:rsidRDefault="00963378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</w:p>
    <w:p w:rsidR="00392FA6" w:rsidRPr="006E4DC1" w:rsidRDefault="00392FA6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</w:p>
    <w:p w:rsidR="00392FA6" w:rsidRPr="006E4DC1" w:rsidRDefault="00392FA6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</w:p>
    <w:p w:rsidR="00034DCE" w:rsidRDefault="00034DCE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FB0A7F" w:rsidRDefault="00FB0A7F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FB0A7F" w:rsidRDefault="00FB0A7F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FB0A7F" w:rsidRDefault="00FB0A7F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FB0A7F" w:rsidRDefault="00FB0A7F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FB0A7F" w:rsidRDefault="00FB0A7F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FB0A7F" w:rsidRDefault="00FB0A7F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FB0A7F" w:rsidRDefault="00FB0A7F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FB0A7F" w:rsidRDefault="00FB0A7F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FB0A7F" w:rsidRDefault="00FB0A7F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FB0A7F" w:rsidRDefault="00FB0A7F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FB0A7F" w:rsidRDefault="00FB0A7F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FB0A7F" w:rsidRPr="00FB0A7F" w:rsidRDefault="00FB0A7F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034DCE" w:rsidRPr="006E4DC1" w:rsidRDefault="00034DCE" w:rsidP="00FB0A7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E4DC1">
        <w:rPr>
          <w:rFonts w:ascii="Times New Roman" w:hAnsi="Times New Roman"/>
          <w:b/>
          <w:bCs/>
          <w:sz w:val="24"/>
          <w:szCs w:val="24"/>
          <w:lang w:eastAsia="ru-RU"/>
        </w:rPr>
        <w:t>КРИТЕРИИ И МЕТОДИКА ОЦЕНКИ</w:t>
      </w:r>
    </w:p>
    <w:p w:rsidR="00034DCE" w:rsidRPr="006E4DC1" w:rsidRDefault="00034DCE" w:rsidP="00FB0A7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</w:pPr>
      <w:r w:rsidRPr="006E4DC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ВЫПОЛНЕННЫХ </w:t>
      </w:r>
      <w:r w:rsidRPr="006E4DC1"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>ОЛИМПИАДНЫХ ЗАДАНИЙ</w:t>
      </w:r>
      <w:r w:rsidR="00D51E73" w:rsidRPr="006E4DC1"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 xml:space="preserve"> ПРАКТИЧЕСКОГО ТУРА</w:t>
      </w:r>
    </w:p>
    <w:p w:rsidR="009120EF" w:rsidRPr="006E4DC1" w:rsidRDefault="00144A24" w:rsidP="00FB0A7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</w:pPr>
      <w:r w:rsidRPr="006E4DC1"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>муниципального</w:t>
      </w:r>
      <w:r w:rsidR="00034DCE" w:rsidRPr="006E4DC1"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 xml:space="preserve"> этапа Всероссийской олимпиады школьников </w:t>
      </w:r>
      <w:proofErr w:type="gramStart"/>
      <w:r w:rsidR="00034DCE" w:rsidRPr="006E4DC1"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>по</w:t>
      </w:r>
      <w:proofErr w:type="gramEnd"/>
    </w:p>
    <w:p w:rsidR="00034DCE" w:rsidRPr="006E4DC1" w:rsidRDefault="00034DCE" w:rsidP="00FB0A7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</w:pPr>
      <w:r w:rsidRPr="006E4DC1"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>основам безопасности жизнедеятельности</w:t>
      </w:r>
    </w:p>
    <w:p w:rsidR="00034DCE" w:rsidRPr="006E4DC1" w:rsidRDefault="00A91EC4" w:rsidP="00FB0A7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E4DC1">
        <w:rPr>
          <w:rFonts w:ascii="Times New Roman" w:hAnsi="Times New Roman"/>
          <w:b/>
          <w:sz w:val="24"/>
          <w:szCs w:val="24"/>
        </w:rPr>
        <w:t>201</w:t>
      </w:r>
      <w:r w:rsidR="002830BC" w:rsidRPr="002830BC">
        <w:rPr>
          <w:rFonts w:ascii="Times New Roman" w:hAnsi="Times New Roman"/>
          <w:b/>
          <w:sz w:val="24"/>
          <w:szCs w:val="24"/>
        </w:rPr>
        <w:t>7</w:t>
      </w:r>
      <w:r w:rsidRPr="006E4DC1">
        <w:rPr>
          <w:rFonts w:ascii="Times New Roman" w:hAnsi="Times New Roman"/>
          <w:b/>
          <w:sz w:val="24"/>
          <w:szCs w:val="24"/>
        </w:rPr>
        <w:t>-201</w:t>
      </w:r>
      <w:r w:rsidR="002830BC" w:rsidRPr="002830BC">
        <w:rPr>
          <w:rFonts w:ascii="Times New Roman" w:hAnsi="Times New Roman"/>
          <w:b/>
          <w:sz w:val="24"/>
          <w:szCs w:val="24"/>
        </w:rPr>
        <w:t>8</w:t>
      </w:r>
      <w:r w:rsidR="00034DCE" w:rsidRPr="006E4DC1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A6498C" w:rsidRPr="006E4DC1" w:rsidRDefault="00A6498C" w:rsidP="00FB0A7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  <w:r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>Старшая возрастная группа (10-11 классы)</w:t>
      </w:r>
    </w:p>
    <w:p w:rsidR="00034DCE" w:rsidRPr="006E4DC1" w:rsidRDefault="00034DCE" w:rsidP="00FB0A7F">
      <w:pPr>
        <w:spacing w:after="0" w:line="240" w:lineRule="auto"/>
        <w:ind w:firstLine="567"/>
        <w:jc w:val="center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FB0A7F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FB0A7F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FB0A7F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FB0A7F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FB0A7F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FB0A7F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FB0A7F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FB0A7F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FB0A7F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FB0A7F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FB0A7F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CE3537" w:rsidRPr="006E4DC1" w:rsidRDefault="00CE3537" w:rsidP="00FB0A7F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CE3537" w:rsidRPr="006E4DC1" w:rsidRDefault="00CE3537" w:rsidP="00FB0A7F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C30E5C" w:rsidRPr="006E4DC1" w:rsidRDefault="00C30E5C" w:rsidP="00FB0A7F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6E4DC1" w:rsidRDefault="00034DCE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</w:p>
    <w:p w:rsidR="006E4DC1" w:rsidRDefault="006E4DC1" w:rsidP="00FB0A7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</w:p>
    <w:p w:rsidR="006E4DC1" w:rsidRDefault="006E4DC1" w:rsidP="00FB0A7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</w:p>
    <w:p w:rsidR="006E4DC1" w:rsidRDefault="006E4DC1" w:rsidP="00FB0A7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</w:p>
    <w:p w:rsidR="00FB0A7F" w:rsidRPr="006E08C3" w:rsidRDefault="00FB0A7F" w:rsidP="00FB0A7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</w:p>
    <w:p w:rsidR="00FB0A7F" w:rsidRPr="006E08C3" w:rsidRDefault="00FB0A7F" w:rsidP="00FB0A7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</w:p>
    <w:p w:rsidR="00FB0A7F" w:rsidRPr="006E08C3" w:rsidRDefault="00FB0A7F" w:rsidP="00FB0A7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</w:p>
    <w:p w:rsidR="00FB0A7F" w:rsidRPr="006E08C3" w:rsidRDefault="00FB0A7F" w:rsidP="00FB0A7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</w:p>
    <w:p w:rsidR="00CE3537" w:rsidRPr="006E4DC1" w:rsidRDefault="00392FA6" w:rsidP="00FB0A7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  <w:r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 xml:space="preserve">г. </w:t>
      </w:r>
      <w:r w:rsidR="00144A24"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>Кемерово</w:t>
      </w:r>
      <w:r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 xml:space="preserve"> 201</w:t>
      </w:r>
      <w:r w:rsidR="002830BC" w:rsidRPr="002830BC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>7</w:t>
      </w:r>
      <w:r w:rsidR="00144A24"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 xml:space="preserve"> </w:t>
      </w:r>
      <w:r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>год</w:t>
      </w:r>
      <w:r w:rsidR="00CE3537"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br w:type="page"/>
      </w:r>
    </w:p>
    <w:p w:rsidR="00A4274E" w:rsidRPr="006E08C3" w:rsidRDefault="00A4274E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E4DC1">
        <w:rPr>
          <w:rFonts w:ascii="Times New Roman" w:hAnsi="Times New Roman"/>
          <w:sz w:val="24"/>
          <w:szCs w:val="24"/>
        </w:rPr>
        <w:lastRenderedPageBreak/>
        <w:t xml:space="preserve">По практическому туру максимальная оценка результатов участника </w:t>
      </w:r>
      <w:r w:rsidR="0083018B">
        <w:rPr>
          <w:rFonts w:ascii="Times New Roman" w:hAnsi="Times New Roman"/>
          <w:sz w:val="24"/>
          <w:szCs w:val="24"/>
        </w:rPr>
        <w:t xml:space="preserve">старшей </w:t>
      </w:r>
      <w:r w:rsidRPr="006E4DC1">
        <w:rPr>
          <w:rFonts w:ascii="Times New Roman" w:hAnsi="Times New Roman"/>
          <w:sz w:val="24"/>
          <w:szCs w:val="24"/>
        </w:rPr>
        <w:t>возрастной группы определяется арифметической суммой оценки баллов, полученных за выполнение заданий и не должна превышать</w:t>
      </w:r>
      <w:r w:rsidR="006E08C3" w:rsidRPr="006E08C3">
        <w:rPr>
          <w:rFonts w:ascii="Times New Roman" w:hAnsi="Times New Roman"/>
          <w:sz w:val="24"/>
          <w:szCs w:val="24"/>
        </w:rPr>
        <w:t xml:space="preserve"> </w:t>
      </w:r>
      <w:r w:rsidR="006E08C3" w:rsidRPr="006E08C3">
        <w:rPr>
          <w:rFonts w:ascii="Times New Roman" w:hAnsi="Times New Roman"/>
          <w:b/>
          <w:sz w:val="24"/>
          <w:szCs w:val="24"/>
        </w:rPr>
        <w:t xml:space="preserve">150 </w:t>
      </w:r>
      <w:r w:rsidRPr="006E08C3">
        <w:rPr>
          <w:rFonts w:ascii="Times New Roman" w:hAnsi="Times New Roman"/>
          <w:b/>
          <w:sz w:val="24"/>
          <w:szCs w:val="24"/>
        </w:rPr>
        <w:t xml:space="preserve">баллов. </w:t>
      </w:r>
    </w:p>
    <w:p w:rsidR="00A4274E" w:rsidRPr="006E4DC1" w:rsidRDefault="00A4274E" w:rsidP="00FB0A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4DC1">
        <w:rPr>
          <w:rFonts w:ascii="Times New Roman" w:hAnsi="Times New Roman"/>
          <w:sz w:val="24"/>
          <w:szCs w:val="24"/>
        </w:rPr>
        <w:t xml:space="preserve">Организаторы Олимпиады вправе менять очерёдность выполнения заданий. Изменение содержания заданий не допускается. </w:t>
      </w:r>
    </w:p>
    <w:p w:rsidR="00CB6BA9" w:rsidRPr="006E4DC1" w:rsidRDefault="00CB6BA9" w:rsidP="00FB0A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B76C0" w:rsidRPr="006E4DC1" w:rsidRDefault="005B76C0" w:rsidP="00FB0A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,Bold" w:hAnsi="Times New Roman"/>
          <w:b/>
          <w:sz w:val="24"/>
          <w:szCs w:val="24"/>
        </w:rPr>
      </w:pPr>
      <w:r w:rsidRPr="006E4DC1">
        <w:rPr>
          <w:rFonts w:ascii="Times New Roman" w:eastAsia="Times New Roman,Bold" w:hAnsi="Times New Roman"/>
          <w:b/>
          <w:sz w:val="24"/>
          <w:szCs w:val="24"/>
        </w:rPr>
        <w:t xml:space="preserve">Если сумма штрафных баллов равна или превышает максимальное количество баллов, за задание выставляется 0 </w:t>
      </w:r>
      <w:r w:rsidR="00CB6BA9" w:rsidRPr="006E4DC1">
        <w:rPr>
          <w:rFonts w:ascii="Times New Roman" w:eastAsia="Times New Roman,Bold" w:hAnsi="Times New Roman"/>
          <w:b/>
          <w:sz w:val="24"/>
          <w:szCs w:val="24"/>
        </w:rPr>
        <w:t>баллов!!!</w:t>
      </w:r>
    </w:p>
    <w:p w:rsidR="00FB0A7F" w:rsidRPr="006E08C3" w:rsidRDefault="00FB0A7F" w:rsidP="00FB0A7F">
      <w:pPr>
        <w:pStyle w:val="Default"/>
        <w:ind w:firstLine="709"/>
        <w:rPr>
          <w:b/>
        </w:rPr>
      </w:pPr>
    </w:p>
    <w:p w:rsidR="002830BC" w:rsidRPr="00BD1E73" w:rsidRDefault="00A4274E" w:rsidP="00FB0A7F">
      <w:pPr>
        <w:pStyle w:val="Default"/>
        <w:ind w:firstLine="709"/>
        <w:rPr>
          <w:rFonts w:eastAsia="Times New Roman"/>
        </w:rPr>
      </w:pPr>
      <w:r w:rsidRPr="00BD1E73">
        <w:rPr>
          <w:b/>
        </w:rPr>
        <w:t xml:space="preserve">ЗАДАНИЕ </w:t>
      </w:r>
      <w:r w:rsidR="00144A24" w:rsidRPr="00BD1E73">
        <w:rPr>
          <w:b/>
        </w:rPr>
        <w:t>1</w:t>
      </w:r>
      <w:r w:rsidRPr="00BD1E73">
        <w:rPr>
          <w:b/>
        </w:rPr>
        <w:t xml:space="preserve">. </w:t>
      </w:r>
      <w:r w:rsidR="002830BC" w:rsidRPr="00BD1E73">
        <w:rPr>
          <w:rFonts w:eastAsia="Times New Roman"/>
          <w:b/>
          <w:bCs/>
        </w:rPr>
        <w:t xml:space="preserve">Определение высоты объекта. </w:t>
      </w:r>
    </w:p>
    <w:p w:rsidR="002830BC" w:rsidRPr="002830BC" w:rsidRDefault="002830BC" w:rsidP="00FB0A7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830BC">
        <w:rPr>
          <w:rFonts w:ascii="Times New Roman" w:hAnsi="Times New Roman"/>
          <w:b/>
          <w:bCs/>
          <w:color w:val="000000"/>
          <w:sz w:val="24"/>
          <w:szCs w:val="24"/>
        </w:rPr>
        <w:t xml:space="preserve">Оборудование этапа: </w:t>
      </w:r>
      <w:r w:rsidRPr="002830BC">
        <w:rPr>
          <w:rFonts w:ascii="Times New Roman" w:hAnsi="Times New Roman"/>
          <w:color w:val="000000"/>
          <w:sz w:val="24"/>
          <w:szCs w:val="24"/>
        </w:rPr>
        <w:t>отметки уровней высоты на стене (минимум 3 отметки), стол, листы бумаги формата А</w:t>
      </w:r>
      <w:proofErr w:type="gramStart"/>
      <w:r w:rsidRPr="002830BC"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 w:rsidRPr="002830BC">
        <w:rPr>
          <w:rFonts w:ascii="Times New Roman" w:hAnsi="Times New Roman"/>
          <w:color w:val="000000"/>
          <w:sz w:val="24"/>
          <w:szCs w:val="24"/>
        </w:rPr>
        <w:t xml:space="preserve">, ручки шариковые, карандаши, компас магнитный спортивный с ценой делений 2 градуса, линейка (длина 40-50 см, цена деления 1 мм), карточки с заданием, 2 предмета с одинаковыми геометрическими параметрами. </w:t>
      </w:r>
    </w:p>
    <w:p w:rsidR="002830BC" w:rsidRPr="002830BC" w:rsidRDefault="002830BC" w:rsidP="00FB0A7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830BC">
        <w:rPr>
          <w:rFonts w:ascii="Times New Roman" w:hAnsi="Times New Roman"/>
          <w:b/>
          <w:bCs/>
          <w:color w:val="000000"/>
          <w:sz w:val="24"/>
          <w:szCs w:val="24"/>
        </w:rPr>
        <w:t xml:space="preserve">Условия: </w:t>
      </w:r>
      <w:r w:rsidRPr="002830BC">
        <w:rPr>
          <w:rFonts w:ascii="Times New Roman" w:hAnsi="Times New Roman"/>
          <w:color w:val="000000"/>
          <w:sz w:val="24"/>
          <w:szCs w:val="24"/>
        </w:rPr>
        <w:t xml:space="preserve">Необходимо по заданию выбранной карточки вычислить высоту объекта, любым способом и записать полученный результат в маршрутную карту. </w:t>
      </w:r>
    </w:p>
    <w:p w:rsidR="002830BC" w:rsidRPr="002830BC" w:rsidRDefault="002830BC" w:rsidP="00FB0A7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830BC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Алгоритм выполнения задания: </w:t>
      </w:r>
    </w:p>
    <w:p w:rsidR="002830BC" w:rsidRPr="002830BC" w:rsidRDefault="002830BC" w:rsidP="00FB0A7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830BC">
        <w:rPr>
          <w:rFonts w:ascii="Times New Roman" w:hAnsi="Times New Roman"/>
          <w:color w:val="000000"/>
          <w:sz w:val="24"/>
          <w:szCs w:val="24"/>
        </w:rPr>
        <w:t xml:space="preserve">1. Участник берет карточку с заданием. </w:t>
      </w:r>
    </w:p>
    <w:p w:rsidR="002830BC" w:rsidRPr="002830BC" w:rsidRDefault="002830BC" w:rsidP="00FB0A7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830BC">
        <w:rPr>
          <w:rFonts w:ascii="Times New Roman" w:hAnsi="Times New Roman"/>
          <w:color w:val="000000"/>
          <w:sz w:val="24"/>
          <w:szCs w:val="24"/>
        </w:rPr>
        <w:t xml:space="preserve">2. Вычисляет высоту объекта любым способом. </w:t>
      </w:r>
    </w:p>
    <w:p w:rsidR="002830BC" w:rsidRPr="002830BC" w:rsidRDefault="002830BC" w:rsidP="00FB0A7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830BC">
        <w:rPr>
          <w:rFonts w:ascii="Times New Roman" w:hAnsi="Times New Roman"/>
          <w:color w:val="000000"/>
          <w:sz w:val="24"/>
          <w:szCs w:val="24"/>
        </w:rPr>
        <w:t xml:space="preserve">3. Полученный результат записывает в маршрутную карту. </w:t>
      </w:r>
    </w:p>
    <w:p w:rsidR="00AC34CE" w:rsidRPr="00BD1E73" w:rsidRDefault="002830BC" w:rsidP="00FB0A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1E73">
        <w:rPr>
          <w:rFonts w:ascii="Times New Roman" w:hAnsi="Times New Roman"/>
          <w:b/>
          <w:bCs/>
          <w:color w:val="000000"/>
          <w:sz w:val="24"/>
          <w:szCs w:val="24"/>
        </w:rPr>
        <w:t>Оценка задания</w:t>
      </w:r>
      <w:r w:rsidRPr="00BD1E73">
        <w:rPr>
          <w:rFonts w:ascii="Times New Roman" w:hAnsi="Times New Roman"/>
          <w:color w:val="000000"/>
          <w:sz w:val="24"/>
          <w:szCs w:val="24"/>
        </w:rPr>
        <w:t xml:space="preserve">. Максимальная оценка за правильно выполненное задание – </w:t>
      </w:r>
      <w:r w:rsidRPr="00BD1E7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20 баллов</w:t>
      </w:r>
      <w:r w:rsidRPr="00BD1E73">
        <w:rPr>
          <w:rFonts w:ascii="Times New Roman" w:hAnsi="Times New Roman"/>
          <w:color w:val="000000"/>
          <w:sz w:val="24"/>
          <w:szCs w:val="24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7655"/>
        <w:gridCol w:w="1382"/>
      </w:tblGrid>
      <w:tr w:rsidR="002830BC" w:rsidTr="00FB0A7F">
        <w:tc>
          <w:tcPr>
            <w:tcW w:w="817" w:type="dxa"/>
          </w:tcPr>
          <w:p w:rsidR="002830BC" w:rsidRDefault="002830BC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 </w:t>
            </w:r>
            <w:proofErr w:type="gramStart"/>
            <w:r>
              <w:rPr>
                <w:sz w:val="23"/>
                <w:szCs w:val="23"/>
              </w:rPr>
              <w:t>п</w:t>
            </w:r>
            <w:proofErr w:type="gramEnd"/>
            <w:r>
              <w:rPr>
                <w:sz w:val="23"/>
                <w:szCs w:val="23"/>
              </w:rPr>
              <w:t xml:space="preserve">/п </w:t>
            </w:r>
          </w:p>
        </w:tc>
        <w:tc>
          <w:tcPr>
            <w:tcW w:w="7655" w:type="dxa"/>
          </w:tcPr>
          <w:p w:rsidR="002830BC" w:rsidRDefault="002830BC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Перечень ошибок и погрешностей </w:t>
            </w:r>
          </w:p>
        </w:tc>
        <w:tc>
          <w:tcPr>
            <w:tcW w:w="1382" w:type="dxa"/>
          </w:tcPr>
          <w:p w:rsidR="002830BC" w:rsidRDefault="002830BC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Штраф (баллы) </w:t>
            </w:r>
          </w:p>
        </w:tc>
      </w:tr>
      <w:tr w:rsidR="002830BC" w:rsidTr="00FB0A7F">
        <w:tc>
          <w:tcPr>
            <w:tcW w:w="817" w:type="dxa"/>
          </w:tcPr>
          <w:p w:rsidR="002830BC" w:rsidRDefault="002830BC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</w:p>
        </w:tc>
        <w:tc>
          <w:tcPr>
            <w:tcW w:w="7655" w:type="dxa"/>
          </w:tcPr>
          <w:p w:rsidR="002830BC" w:rsidRDefault="002830BC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 ошибку при измерении высоты более чем на 10% </w:t>
            </w:r>
          </w:p>
        </w:tc>
        <w:tc>
          <w:tcPr>
            <w:tcW w:w="1382" w:type="dxa"/>
          </w:tcPr>
          <w:p w:rsidR="002830BC" w:rsidRDefault="002830BC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 </w:t>
            </w:r>
          </w:p>
        </w:tc>
      </w:tr>
      <w:tr w:rsidR="002830BC" w:rsidTr="00FB0A7F">
        <w:tc>
          <w:tcPr>
            <w:tcW w:w="817" w:type="dxa"/>
          </w:tcPr>
          <w:p w:rsidR="002830BC" w:rsidRDefault="002830BC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</w:p>
        </w:tc>
        <w:tc>
          <w:tcPr>
            <w:tcW w:w="7655" w:type="dxa"/>
          </w:tcPr>
          <w:p w:rsidR="002830BC" w:rsidRDefault="002830BC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 ошибку при измерении высоты более чем на 20% </w:t>
            </w:r>
          </w:p>
        </w:tc>
        <w:tc>
          <w:tcPr>
            <w:tcW w:w="1382" w:type="dxa"/>
          </w:tcPr>
          <w:p w:rsidR="002830BC" w:rsidRDefault="002830BC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 </w:t>
            </w:r>
          </w:p>
        </w:tc>
      </w:tr>
    </w:tbl>
    <w:p w:rsidR="00AC34CE" w:rsidRDefault="00AC34CE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830BC" w:rsidRPr="00BD1EF5" w:rsidRDefault="002830BC" w:rsidP="00FB0A7F">
      <w:pPr>
        <w:pStyle w:val="Default"/>
        <w:jc w:val="both"/>
      </w:pPr>
      <w:r w:rsidRPr="006E4DC1">
        <w:rPr>
          <w:b/>
        </w:rPr>
        <w:t xml:space="preserve">ЗАДАНИЕ </w:t>
      </w:r>
      <w:r>
        <w:rPr>
          <w:b/>
        </w:rPr>
        <w:t>2</w:t>
      </w:r>
      <w:r w:rsidRPr="006E4DC1">
        <w:rPr>
          <w:b/>
        </w:rPr>
        <w:t xml:space="preserve">. </w:t>
      </w:r>
      <w:r w:rsidRPr="00BD1EF5">
        <w:rPr>
          <w:b/>
          <w:bCs/>
        </w:rPr>
        <w:t xml:space="preserve">Преодоление зоны </w:t>
      </w:r>
      <w:r>
        <w:rPr>
          <w:b/>
          <w:bCs/>
        </w:rPr>
        <w:t>химического заражения</w:t>
      </w:r>
      <w:r w:rsidRPr="00BD1EF5">
        <w:rPr>
          <w:b/>
          <w:bCs/>
        </w:rPr>
        <w:t xml:space="preserve">. </w:t>
      </w:r>
    </w:p>
    <w:p w:rsidR="002830BC" w:rsidRPr="006E4DC1" w:rsidRDefault="002830BC" w:rsidP="00FB0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i/>
          <w:sz w:val="24"/>
          <w:szCs w:val="24"/>
        </w:rPr>
        <w:t>Оборудование этапа</w:t>
      </w:r>
      <w:r w:rsidRPr="006E4DC1">
        <w:rPr>
          <w:rFonts w:ascii="Times New Roman" w:eastAsia="Times New Roman,Bold" w:hAnsi="Times New Roman"/>
          <w:b/>
          <w:i/>
          <w:sz w:val="24"/>
          <w:szCs w:val="24"/>
        </w:rPr>
        <w:t>:</w:t>
      </w:r>
      <w:r w:rsidRPr="006E4DC1">
        <w:rPr>
          <w:rFonts w:ascii="Times New Roman" w:eastAsia="Times New Roman,Bold" w:hAnsi="Times New Roman"/>
          <w:sz w:val="24"/>
          <w:szCs w:val="24"/>
        </w:rPr>
        <w:t xml:space="preserve"> «Зона химического заражения» – площадка (размер не менее 3×5 метров), </w:t>
      </w:r>
      <w:proofErr w:type="gramStart"/>
      <w:r w:rsidRPr="006E4DC1">
        <w:rPr>
          <w:rFonts w:ascii="Times New Roman" w:eastAsia="Times New Roman,Bold" w:hAnsi="Times New Roman"/>
          <w:sz w:val="24"/>
          <w:szCs w:val="24"/>
        </w:rPr>
        <w:t>противогазы</w:t>
      </w:r>
      <w:proofErr w:type="gramEnd"/>
      <w:r w:rsidRPr="006E4DC1">
        <w:rPr>
          <w:rFonts w:ascii="Times New Roman" w:eastAsia="Times New Roman,Bold" w:hAnsi="Times New Roman"/>
          <w:sz w:val="24"/>
          <w:szCs w:val="24"/>
        </w:rPr>
        <w:t xml:space="preserve"> фильтрующие ГП-5 (ГП-7), общевойсковой защитный комплект ОЗК, таблички «Зона заражения» (не менее 4 штук по периметру площадки), лента для обозначения «Зоны з</w:t>
      </w:r>
      <w:r>
        <w:rPr>
          <w:rFonts w:ascii="Times New Roman" w:eastAsia="Times New Roman,Bold" w:hAnsi="Times New Roman"/>
          <w:sz w:val="24"/>
          <w:szCs w:val="24"/>
        </w:rPr>
        <w:t>аражения» (не менее 16 метров).</w:t>
      </w:r>
    </w:p>
    <w:p w:rsidR="002830BC" w:rsidRDefault="002830BC" w:rsidP="00FB0A7F">
      <w:pPr>
        <w:pStyle w:val="Default"/>
        <w:jc w:val="both"/>
        <w:rPr>
          <w:sz w:val="23"/>
          <w:szCs w:val="23"/>
        </w:rPr>
      </w:pPr>
      <w:r w:rsidRPr="006E4DC1">
        <w:rPr>
          <w:rFonts w:eastAsia="Times New Roman,Bold"/>
          <w:bCs/>
          <w:i/>
          <w:iCs/>
        </w:rPr>
        <w:t>Условия</w:t>
      </w:r>
      <w:r w:rsidRPr="006E4DC1">
        <w:rPr>
          <w:rFonts w:eastAsia="Times New Roman,Bold"/>
          <w:i/>
          <w:iCs/>
        </w:rPr>
        <w:t xml:space="preserve">: </w:t>
      </w:r>
      <w:r>
        <w:rPr>
          <w:sz w:val="23"/>
          <w:szCs w:val="23"/>
        </w:rPr>
        <w:t xml:space="preserve">на местности обозначена зона химического заражения, на полу лежат индивидуальные средства защиты (ОЗК и противогаз фильтрующий ГП-5 или ГП-7). </w:t>
      </w:r>
    </w:p>
    <w:p w:rsidR="002830BC" w:rsidRPr="006E4DC1" w:rsidRDefault="002830BC" w:rsidP="00FB0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 xml:space="preserve"> Участнику необходимо надеть средства защиты, преодолеть зону заражения, снять средства защиты с соблюдением мер безопасности </w:t>
      </w:r>
      <w:r>
        <w:rPr>
          <w:rFonts w:ascii="Times New Roman" w:eastAsia="Times New Roman,Bold" w:hAnsi="Times New Roman"/>
          <w:sz w:val="24"/>
          <w:szCs w:val="24"/>
        </w:rPr>
        <w:t xml:space="preserve">без </w:t>
      </w:r>
      <w:r w:rsidRPr="006E4DC1">
        <w:rPr>
          <w:rFonts w:ascii="Times New Roman" w:eastAsia="Times New Roman,Bold" w:hAnsi="Times New Roman"/>
          <w:sz w:val="24"/>
          <w:szCs w:val="24"/>
        </w:rPr>
        <w:t>учёт</w:t>
      </w:r>
      <w:r>
        <w:rPr>
          <w:rFonts w:ascii="Times New Roman" w:eastAsia="Times New Roman,Bold" w:hAnsi="Times New Roman"/>
          <w:sz w:val="24"/>
          <w:szCs w:val="24"/>
        </w:rPr>
        <w:t>а</w:t>
      </w:r>
      <w:r w:rsidRPr="006E4DC1">
        <w:rPr>
          <w:rFonts w:ascii="Times New Roman" w:eastAsia="Times New Roman,Bold" w:hAnsi="Times New Roman"/>
          <w:sz w:val="24"/>
          <w:szCs w:val="24"/>
        </w:rPr>
        <w:t xml:space="preserve"> направления ветра.</w:t>
      </w:r>
    </w:p>
    <w:p w:rsidR="002830BC" w:rsidRPr="006E4DC1" w:rsidRDefault="002830BC" w:rsidP="00FB0A7F">
      <w:pPr>
        <w:tabs>
          <w:tab w:val="left" w:pos="220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E4DC1">
        <w:rPr>
          <w:rFonts w:ascii="Times New Roman" w:hAnsi="Times New Roman"/>
          <w:b/>
          <w:bCs/>
          <w:sz w:val="24"/>
          <w:szCs w:val="24"/>
        </w:rPr>
        <w:t>У каждого участника должно быть индивидуальное средство защиты органов дыхания!!!</w:t>
      </w:r>
    </w:p>
    <w:p w:rsidR="002830BC" w:rsidRPr="006E4DC1" w:rsidRDefault="002830BC" w:rsidP="00FB0A7F">
      <w:pPr>
        <w:pStyle w:val="Default"/>
        <w:ind w:firstLine="567"/>
        <w:jc w:val="both"/>
        <w:rPr>
          <w:color w:val="auto"/>
        </w:rPr>
      </w:pPr>
      <w:r w:rsidRPr="006E4DC1">
        <w:rPr>
          <w:b/>
          <w:color w:val="auto"/>
        </w:rPr>
        <w:t>Контрольное время</w:t>
      </w:r>
      <w:r w:rsidRPr="006E4DC1">
        <w:rPr>
          <w:color w:val="auto"/>
        </w:rPr>
        <w:t xml:space="preserve"> определяется муниципальной предметно-методической комиссией в зависимости от условий проведения практического тура. </w:t>
      </w:r>
    </w:p>
    <w:p w:rsidR="002830BC" w:rsidRPr="006E4DC1" w:rsidRDefault="002830BC" w:rsidP="00FB0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i/>
          <w:iCs/>
          <w:sz w:val="24"/>
          <w:szCs w:val="24"/>
        </w:rPr>
      </w:pPr>
      <w:r w:rsidRPr="006E4DC1">
        <w:rPr>
          <w:rFonts w:ascii="Times New Roman" w:eastAsia="Times New Roman,Bold" w:hAnsi="Times New Roman"/>
          <w:i/>
          <w:iCs/>
          <w:sz w:val="24"/>
          <w:szCs w:val="24"/>
        </w:rPr>
        <w:t>Алгоритм выполнения задания:</w:t>
      </w:r>
    </w:p>
    <w:p w:rsidR="002830BC" w:rsidRPr="006E4DC1" w:rsidRDefault="002830BC" w:rsidP="00FB0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>1. Находясь на исходном рубеже, по команде члена жюри «Плащ в рукава, чулки, перчатки надеть. Газы» участник, надевает общевойсковой защитный комплект ОЗК и противогаз (ГП-5 или ГП-7) в следующей последовательности:</w:t>
      </w:r>
    </w:p>
    <w:p w:rsidR="002830BC" w:rsidRPr="006E4DC1" w:rsidRDefault="002830BC" w:rsidP="00FB0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>1.1. надеть защитные чулки, застегнуть хлястики и завязать обе тесьмы на поясном ремне;</w:t>
      </w:r>
    </w:p>
    <w:p w:rsidR="002830BC" w:rsidRPr="006E4DC1" w:rsidRDefault="002830BC" w:rsidP="00FB0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>1.2. раскрыть чехол плаща и надеть его в рукава;</w:t>
      </w:r>
    </w:p>
    <w:p w:rsidR="002830BC" w:rsidRPr="006E4DC1" w:rsidRDefault="002830BC" w:rsidP="00FB0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>1.3. застегнуть плащ;</w:t>
      </w:r>
    </w:p>
    <w:p w:rsidR="002830BC" w:rsidRPr="006E4DC1" w:rsidRDefault="002830BC" w:rsidP="00FB0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>1.4. надеть противогаз, надеть капюшон;</w:t>
      </w:r>
    </w:p>
    <w:p w:rsidR="002830BC" w:rsidRPr="006E4DC1" w:rsidRDefault="002830BC" w:rsidP="00FB0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>1.5. надеть перчатки.</w:t>
      </w:r>
    </w:p>
    <w:p w:rsidR="002830BC" w:rsidRPr="006E4DC1" w:rsidRDefault="002830BC" w:rsidP="00FB0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>2. Преодолевает зону заражения (обозначенную указателем «Зона заражения»).</w:t>
      </w:r>
    </w:p>
    <w:p w:rsidR="002830BC" w:rsidRPr="006E4DC1" w:rsidRDefault="002830BC" w:rsidP="00FB0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 xml:space="preserve">3. В «Чистой зоне» </w:t>
      </w:r>
      <w:r>
        <w:rPr>
          <w:rFonts w:ascii="Times New Roman" w:eastAsia="Times New Roman,Bold" w:hAnsi="Times New Roman"/>
          <w:sz w:val="24"/>
          <w:szCs w:val="24"/>
        </w:rPr>
        <w:t>участник с</w:t>
      </w:r>
      <w:r w:rsidRPr="006E4DC1">
        <w:rPr>
          <w:rFonts w:ascii="Times New Roman" w:eastAsia="Times New Roman,Bold" w:hAnsi="Times New Roman"/>
          <w:sz w:val="24"/>
          <w:szCs w:val="24"/>
        </w:rPr>
        <w:t>нимает средства защиты с соблюдением мер безопасности.</w:t>
      </w:r>
    </w:p>
    <w:p w:rsidR="002830BC" w:rsidRPr="006E4DC1" w:rsidRDefault="002830BC" w:rsidP="00FB0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/>
          <w:b/>
          <w:bCs/>
          <w:iCs/>
          <w:sz w:val="24"/>
          <w:szCs w:val="24"/>
        </w:rPr>
      </w:pPr>
      <w:r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lastRenderedPageBreak/>
        <w:t>Оценка задания</w:t>
      </w:r>
      <w:r w:rsidRPr="006E4DC1">
        <w:rPr>
          <w:rFonts w:ascii="Times New Roman" w:eastAsia="Times New Roman,Bold" w:hAnsi="Times New Roman"/>
          <w:b/>
          <w:bCs/>
          <w:i/>
          <w:iCs/>
          <w:sz w:val="24"/>
          <w:szCs w:val="24"/>
        </w:rPr>
        <w:t xml:space="preserve">. </w:t>
      </w:r>
      <w:r w:rsidRPr="006E4DC1">
        <w:rPr>
          <w:rFonts w:ascii="Times New Roman" w:eastAsia="Times New Roman,Bold" w:hAnsi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342BD0">
        <w:rPr>
          <w:rFonts w:ascii="Times New Roman" w:eastAsia="Times New Roman,Bold" w:hAnsi="Times New Roman"/>
          <w:b/>
          <w:bCs/>
          <w:iCs/>
          <w:sz w:val="24"/>
          <w:szCs w:val="24"/>
        </w:rPr>
        <w:t>2</w:t>
      </w:r>
      <w:r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t>0 баллов.</w:t>
      </w: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141"/>
        <w:gridCol w:w="7797"/>
        <w:gridCol w:w="1382"/>
        <w:gridCol w:w="35"/>
      </w:tblGrid>
      <w:tr w:rsidR="002830BC" w:rsidRPr="006E4DC1" w:rsidTr="00624511">
        <w:trPr>
          <w:gridAfter w:val="1"/>
          <w:wAfter w:w="35" w:type="dxa"/>
        </w:trPr>
        <w:tc>
          <w:tcPr>
            <w:tcW w:w="675" w:type="dxa"/>
            <w:gridSpan w:val="2"/>
          </w:tcPr>
          <w:p w:rsidR="002830BC" w:rsidRPr="006E4DC1" w:rsidRDefault="002830BC" w:rsidP="00FB0A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797" w:type="dxa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382" w:type="dxa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Штраф (баллы)</w:t>
            </w:r>
          </w:p>
        </w:tc>
      </w:tr>
      <w:tr w:rsidR="002830BC" w:rsidRPr="006E4DC1" w:rsidTr="00624511">
        <w:trPr>
          <w:gridAfter w:val="1"/>
          <w:wAfter w:w="35" w:type="dxa"/>
        </w:trPr>
        <w:tc>
          <w:tcPr>
            <w:tcW w:w="8472" w:type="dxa"/>
            <w:gridSpan w:val="3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/>
                <w:sz w:val="24"/>
                <w:szCs w:val="24"/>
              </w:rPr>
              <w:t>1. Ошибки при надевании общевойскового защитного костюма ОЗК</w:t>
            </w:r>
          </w:p>
        </w:tc>
        <w:tc>
          <w:tcPr>
            <w:tcW w:w="1382" w:type="dxa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0BC" w:rsidRPr="006E4DC1" w:rsidTr="00624511">
        <w:tc>
          <w:tcPr>
            <w:tcW w:w="534" w:type="dxa"/>
          </w:tcPr>
          <w:p w:rsidR="002830BC" w:rsidRPr="006E4DC1" w:rsidRDefault="002830BC" w:rsidP="00FB0A7F">
            <w:pPr>
              <w:spacing w:after="0" w:line="240" w:lineRule="auto"/>
              <w:ind w:right="-4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938" w:type="dxa"/>
            <w:gridSpan w:val="2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За каждый не застегнутый шпенек</w:t>
            </w:r>
          </w:p>
        </w:tc>
        <w:tc>
          <w:tcPr>
            <w:tcW w:w="1417" w:type="dxa"/>
            <w:gridSpan w:val="2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2830BC" w:rsidRPr="006E4DC1" w:rsidTr="00624511">
        <w:tc>
          <w:tcPr>
            <w:tcW w:w="534" w:type="dxa"/>
          </w:tcPr>
          <w:p w:rsidR="002830BC" w:rsidRPr="006E4DC1" w:rsidRDefault="002830BC" w:rsidP="00FB0A7F">
            <w:pPr>
              <w:spacing w:after="0" w:line="240" w:lineRule="auto"/>
              <w:ind w:right="-4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938" w:type="dxa"/>
            <w:gridSpan w:val="2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Чулки не закреплены на поясном ремне</w:t>
            </w:r>
          </w:p>
        </w:tc>
        <w:tc>
          <w:tcPr>
            <w:tcW w:w="1417" w:type="dxa"/>
            <w:gridSpan w:val="2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2830BC" w:rsidRPr="006E4DC1" w:rsidTr="00624511">
        <w:tc>
          <w:tcPr>
            <w:tcW w:w="534" w:type="dxa"/>
          </w:tcPr>
          <w:p w:rsidR="002830BC" w:rsidRPr="006E4DC1" w:rsidRDefault="002830BC" w:rsidP="00FB0A7F">
            <w:pPr>
              <w:spacing w:after="0" w:line="240" w:lineRule="auto"/>
              <w:ind w:right="-4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938" w:type="dxa"/>
            <w:gridSpan w:val="2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Не надет капюшон </w:t>
            </w:r>
          </w:p>
        </w:tc>
        <w:tc>
          <w:tcPr>
            <w:tcW w:w="1417" w:type="dxa"/>
            <w:gridSpan w:val="2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2830BC" w:rsidRPr="006E4DC1" w:rsidTr="00624511">
        <w:tc>
          <w:tcPr>
            <w:tcW w:w="8472" w:type="dxa"/>
            <w:gridSpan w:val="3"/>
          </w:tcPr>
          <w:p w:rsidR="002830BC" w:rsidRPr="006E4DC1" w:rsidRDefault="002830BC" w:rsidP="00FB0A7F">
            <w:pPr>
              <w:spacing w:after="0" w:line="240" w:lineRule="auto"/>
              <w:ind w:right="-4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/>
                <w:sz w:val="24"/>
                <w:szCs w:val="24"/>
              </w:rPr>
              <w:t>2. Ошибки при надевании противогаза</w:t>
            </w:r>
          </w:p>
        </w:tc>
        <w:tc>
          <w:tcPr>
            <w:tcW w:w="1417" w:type="dxa"/>
            <w:gridSpan w:val="2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0BC" w:rsidRPr="006E4DC1" w:rsidTr="00624511">
        <w:tc>
          <w:tcPr>
            <w:tcW w:w="534" w:type="dxa"/>
          </w:tcPr>
          <w:p w:rsidR="002830BC" w:rsidRPr="006E4DC1" w:rsidRDefault="002830BC" w:rsidP="00FB0A7F">
            <w:pPr>
              <w:spacing w:after="0" w:line="240" w:lineRule="auto"/>
              <w:ind w:right="-4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938" w:type="dxa"/>
            <w:gridSpan w:val="2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1417" w:type="dxa"/>
            <w:gridSpan w:val="2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2830BC" w:rsidRPr="006E4DC1" w:rsidTr="00624511">
        <w:tc>
          <w:tcPr>
            <w:tcW w:w="534" w:type="dxa"/>
          </w:tcPr>
          <w:p w:rsidR="002830BC" w:rsidRPr="006E4DC1" w:rsidRDefault="002830BC" w:rsidP="00FB0A7F">
            <w:pPr>
              <w:spacing w:after="0" w:line="240" w:lineRule="auto"/>
              <w:ind w:right="-4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938" w:type="dxa"/>
            <w:gridSpan w:val="2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Перекос </w:t>
            </w:r>
            <w:proofErr w:type="gramStart"/>
            <w:r w:rsidRPr="006E4DC1">
              <w:rPr>
                <w:rFonts w:ascii="Times New Roman" w:hAnsi="Times New Roman"/>
                <w:sz w:val="24"/>
                <w:szCs w:val="24"/>
              </w:rPr>
              <w:t>шлем-маски</w:t>
            </w:r>
            <w:proofErr w:type="gramEnd"/>
          </w:p>
        </w:tc>
        <w:tc>
          <w:tcPr>
            <w:tcW w:w="1417" w:type="dxa"/>
            <w:gridSpan w:val="2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2830BC" w:rsidRPr="006E4DC1" w:rsidTr="00624511">
        <w:trPr>
          <w:gridAfter w:val="1"/>
          <w:wAfter w:w="35" w:type="dxa"/>
        </w:trPr>
        <w:tc>
          <w:tcPr>
            <w:tcW w:w="8472" w:type="dxa"/>
            <w:gridSpan w:val="3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E4DC1">
              <w:rPr>
                <w:rFonts w:ascii="Times New Roman" w:hAnsi="Times New Roman"/>
                <w:sz w:val="24"/>
                <w:szCs w:val="24"/>
              </w:rPr>
              <w:t>. При снятии средства защиты касание внешней стороны ОЗК, шлем – маски и других частей противогаза</w:t>
            </w:r>
          </w:p>
        </w:tc>
        <w:tc>
          <w:tcPr>
            <w:tcW w:w="1382" w:type="dxa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2 балла за каждое касание</w:t>
            </w:r>
          </w:p>
        </w:tc>
      </w:tr>
      <w:tr w:rsidR="002830BC" w:rsidRPr="006E4DC1" w:rsidTr="00624511">
        <w:trPr>
          <w:gridAfter w:val="1"/>
          <w:wAfter w:w="35" w:type="dxa"/>
        </w:trPr>
        <w:tc>
          <w:tcPr>
            <w:tcW w:w="8472" w:type="dxa"/>
            <w:gridSpan w:val="3"/>
          </w:tcPr>
          <w:p w:rsidR="002830BC" w:rsidRPr="00764F13" w:rsidRDefault="002830BC" w:rsidP="00FB0A7F">
            <w:pPr>
              <w:spacing w:after="0" w:line="240" w:lineRule="auto"/>
              <w:ind w:left="36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64F13">
              <w:rPr>
                <w:rFonts w:ascii="Times New Roman" w:hAnsi="Times New Roman"/>
                <w:sz w:val="24"/>
                <w:szCs w:val="24"/>
              </w:rPr>
              <w:t>Снятие средства защиты в зоне заражения</w:t>
            </w:r>
          </w:p>
        </w:tc>
        <w:tc>
          <w:tcPr>
            <w:tcW w:w="1382" w:type="dxa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E4DC1"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</w:tr>
      <w:tr w:rsidR="002830BC" w:rsidRPr="006E4DC1" w:rsidTr="00624511">
        <w:trPr>
          <w:gridAfter w:val="1"/>
          <w:wAfter w:w="35" w:type="dxa"/>
        </w:trPr>
        <w:tc>
          <w:tcPr>
            <w:tcW w:w="8472" w:type="dxa"/>
            <w:gridSpan w:val="3"/>
          </w:tcPr>
          <w:p w:rsidR="002830BC" w:rsidRPr="00764F13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764F13">
              <w:rPr>
                <w:rFonts w:ascii="Times New Roman" w:hAnsi="Times New Roman"/>
                <w:sz w:val="24"/>
                <w:szCs w:val="24"/>
              </w:rPr>
              <w:t xml:space="preserve">Заступ за линию, обозначающую зону заражения, </w:t>
            </w:r>
            <w:proofErr w:type="gramStart"/>
            <w:r w:rsidRPr="00764F13">
              <w:rPr>
                <w:rFonts w:ascii="Times New Roman" w:hAnsi="Times New Roman"/>
                <w:sz w:val="24"/>
                <w:szCs w:val="24"/>
              </w:rPr>
              <w:t>участника</w:t>
            </w:r>
            <w:proofErr w:type="gramEnd"/>
            <w:r w:rsidRPr="00764F13">
              <w:rPr>
                <w:rFonts w:ascii="Times New Roman" w:hAnsi="Times New Roman"/>
                <w:sz w:val="24"/>
                <w:szCs w:val="24"/>
              </w:rPr>
              <w:t xml:space="preserve"> не надевшего на себя ОЗК и противогаз</w:t>
            </w:r>
          </w:p>
        </w:tc>
        <w:tc>
          <w:tcPr>
            <w:tcW w:w="1382" w:type="dxa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E4DC1"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</w:tr>
      <w:tr w:rsidR="002830BC" w:rsidRPr="006E4DC1" w:rsidTr="00624511">
        <w:trPr>
          <w:gridAfter w:val="1"/>
          <w:wAfter w:w="35" w:type="dxa"/>
        </w:trPr>
        <w:tc>
          <w:tcPr>
            <w:tcW w:w="8472" w:type="dxa"/>
            <w:gridSpan w:val="3"/>
          </w:tcPr>
          <w:p w:rsidR="002830BC" w:rsidRPr="00764F13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gramStart"/>
            <w:r w:rsidRPr="00764F13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764F13">
              <w:rPr>
                <w:rFonts w:ascii="Times New Roman" w:hAnsi="Times New Roman"/>
                <w:sz w:val="24"/>
                <w:szCs w:val="24"/>
              </w:rPr>
              <w:t xml:space="preserve"> снятие средства защиты участник наступил в собственный шлейф заражения</w:t>
            </w:r>
          </w:p>
        </w:tc>
        <w:tc>
          <w:tcPr>
            <w:tcW w:w="1382" w:type="dxa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E4DC1"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</w:tr>
      <w:tr w:rsidR="002830BC" w:rsidRPr="006E4DC1" w:rsidTr="00624511">
        <w:trPr>
          <w:gridAfter w:val="1"/>
          <w:wAfter w:w="35" w:type="dxa"/>
        </w:trPr>
        <w:tc>
          <w:tcPr>
            <w:tcW w:w="8472" w:type="dxa"/>
            <w:gridSpan w:val="3"/>
          </w:tcPr>
          <w:p w:rsidR="002830BC" w:rsidRPr="00764F13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F13">
              <w:rPr>
                <w:rFonts w:ascii="Times New Roman" w:hAnsi="Times New Roman"/>
                <w:sz w:val="24"/>
                <w:szCs w:val="24"/>
              </w:rPr>
              <w:t>Превышение контрольного времени</w:t>
            </w:r>
          </w:p>
        </w:tc>
        <w:tc>
          <w:tcPr>
            <w:tcW w:w="1382" w:type="dxa"/>
          </w:tcPr>
          <w:p w:rsidR="002830BC" w:rsidRPr="006E4DC1" w:rsidRDefault="002830BC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2830BC" w:rsidRPr="006E4DC1" w:rsidRDefault="002830BC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B0A7F" w:rsidRPr="00FB0A7F" w:rsidRDefault="00C13BFF" w:rsidP="00FB0A7F">
      <w:pPr>
        <w:tabs>
          <w:tab w:val="left" w:pos="284"/>
        </w:tabs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E4DC1">
        <w:rPr>
          <w:rFonts w:ascii="Times New Roman" w:hAnsi="Times New Roman"/>
          <w:b/>
          <w:sz w:val="24"/>
          <w:szCs w:val="24"/>
        </w:rPr>
        <w:t>ЗАДАНИЕ</w:t>
      </w:r>
      <w:r w:rsidR="007A557D" w:rsidRPr="006E4DC1">
        <w:rPr>
          <w:rFonts w:ascii="Times New Roman" w:hAnsi="Times New Roman"/>
          <w:b/>
          <w:sz w:val="24"/>
          <w:szCs w:val="24"/>
        </w:rPr>
        <w:t xml:space="preserve"> </w:t>
      </w:r>
      <w:r w:rsidR="004C4DFB" w:rsidRPr="002830BC">
        <w:rPr>
          <w:rFonts w:ascii="Times New Roman" w:hAnsi="Times New Roman"/>
          <w:b/>
          <w:sz w:val="24"/>
          <w:szCs w:val="24"/>
        </w:rPr>
        <w:t>3</w:t>
      </w:r>
      <w:r w:rsidR="007A557D" w:rsidRPr="006E4DC1">
        <w:rPr>
          <w:rFonts w:ascii="Times New Roman" w:hAnsi="Times New Roman"/>
          <w:b/>
          <w:sz w:val="24"/>
          <w:szCs w:val="24"/>
        </w:rPr>
        <w:t>.</w:t>
      </w:r>
      <w:r w:rsidR="007A557D" w:rsidRPr="006E4DC1">
        <w:rPr>
          <w:rFonts w:ascii="Times New Roman" w:hAnsi="Times New Roman"/>
          <w:sz w:val="24"/>
          <w:szCs w:val="24"/>
        </w:rPr>
        <w:t xml:space="preserve"> </w:t>
      </w:r>
      <w:r w:rsidR="007A557D" w:rsidRPr="006E4DC1">
        <w:rPr>
          <w:rFonts w:ascii="Times New Roman" w:hAnsi="Times New Roman"/>
          <w:b/>
          <w:sz w:val="24"/>
          <w:szCs w:val="24"/>
        </w:rPr>
        <w:t>Оказание первой помощи пострадавшему с бедренным кровотечением.</w:t>
      </w:r>
    </w:p>
    <w:p w:rsidR="004926D3" w:rsidRPr="006E4DC1" w:rsidRDefault="004926D3" w:rsidP="00FB0A7F">
      <w:pPr>
        <w:tabs>
          <w:tab w:val="left" w:pos="284"/>
        </w:tabs>
        <w:spacing w:line="240" w:lineRule="auto"/>
        <w:ind w:firstLine="567"/>
        <w:jc w:val="both"/>
        <w:rPr>
          <w:rFonts w:ascii="Times New Roman" w:eastAsia="Times New Roman,Bold" w:hAnsi="Times New Roman"/>
          <w:b/>
          <w:i/>
          <w:sz w:val="24"/>
          <w:szCs w:val="24"/>
        </w:rPr>
      </w:pPr>
      <w:proofErr w:type="gramStart"/>
      <w:r w:rsidRPr="006E4DC1">
        <w:rPr>
          <w:rFonts w:ascii="Times New Roman" w:eastAsia="Times New Roman,Bold" w:hAnsi="Times New Roman"/>
          <w:i/>
          <w:sz w:val="24"/>
          <w:szCs w:val="24"/>
        </w:rPr>
        <w:t>Оборудование этапа</w:t>
      </w:r>
      <w:r w:rsidRPr="006E4DC1">
        <w:rPr>
          <w:rFonts w:ascii="Times New Roman" w:eastAsia="Times New Roman,Bold" w:hAnsi="Times New Roman"/>
          <w:b/>
          <w:i/>
          <w:sz w:val="24"/>
          <w:szCs w:val="24"/>
        </w:rPr>
        <w:t xml:space="preserve">: </w:t>
      </w:r>
      <w:r w:rsidRPr="006E4DC1">
        <w:rPr>
          <w:rFonts w:ascii="Times New Roman" w:hAnsi="Times New Roman"/>
          <w:sz w:val="24"/>
          <w:szCs w:val="24"/>
        </w:rPr>
        <w:t>тренажер, имитирующий бедренное кровотечение, кровоостанавливающий жгут, бумага, карандаш, бинты.</w:t>
      </w:r>
      <w:proofErr w:type="gramEnd"/>
    </w:p>
    <w:p w:rsidR="004926D3" w:rsidRPr="006E4DC1" w:rsidRDefault="007A557D" w:rsidP="00FB0A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4DC1">
        <w:rPr>
          <w:rFonts w:ascii="Times New Roman" w:hAnsi="Times New Roman"/>
          <w:i/>
          <w:sz w:val="24"/>
          <w:szCs w:val="24"/>
        </w:rPr>
        <w:t>Условия:</w:t>
      </w:r>
      <w:r w:rsidRPr="006E4DC1">
        <w:rPr>
          <w:rFonts w:ascii="Times New Roman" w:hAnsi="Times New Roman"/>
          <w:b/>
          <w:sz w:val="24"/>
          <w:szCs w:val="24"/>
        </w:rPr>
        <w:t xml:space="preserve"> </w:t>
      </w:r>
      <w:r w:rsidR="004926D3" w:rsidRPr="006E4DC1">
        <w:rPr>
          <w:rFonts w:ascii="Times New Roman" w:hAnsi="Times New Roman"/>
          <w:sz w:val="24"/>
          <w:szCs w:val="24"/>
        </w:rPr>
        <w:t>Пострадавший лежит на обочине дороги, жалуется на сильную боль при движении правой ногой, вокруг которой образовалась большая лужа крови. Окажите первую помощь.</w:t>
      </w:r>
    </w:p>
    <w:p w:rsidR="007A557D" w:rsidRPr="006E4DC1" w:rsidRDefault="004926D3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E4DC1">
        <w:rPr>
          <w:rFonts w:ascii="Times New Roman" w:hAnsi="Times New Roman"/>
          <w:b/>
          <w:sz w:val="24"/>
          <w:szCs w:val="24"/>
        </w:rPr>
        <w:t>В</w:t>
      </w:r>
      <w:r w:rsidR="007A557D" w:rsidRPr="006E4DC1">
        <w:rPr>
          <w:rFonts w:ascii="Times New Roman" w:hAnsi="Times New Roman"/>
          <w:b/>
          <w:sz w:val="24"/>
          <w:szCs w:val="24"/>
        </w:rPr>
        <w:t xml:space="preserve">ыполняется на тренажере с правом привлечь помощника. </w:t>
      </w:r>
    </w:p>
    <w:p w:rsidR="007A557D" w:rsidRPr="006E4DC1" w:rsidRDefault="007A557D" w:rsidP="00FB0A7F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6E4DC1">
        <w:rPr>
          <w:rFonts w:ascii="Times New Roman" w:hAnsi="Times New Roman"/>
          <w:i/>
          <w:sz w:val="24"/>
          <w:szCs w:val="24"/>
        </w:rPr>
        <w:t>Алгоритм выполнения задания:</w:t>
      </w:r>
    </w:p>
    <w:p w:rsidR="004926D3" w:rsidRPr="006E4DC1" w:rsidRDefault="007A557D" w:rsidP="00FB0A7F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142"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E4DC1">
        <w:rPr>
          <w:rFonts w:ascii="Times New Roman" w:hAnsi="Times New Roman"/>
          <w:sz w:val="24"/>
          <w:szCs w:val="24"/>
        </w:rPr>
        <w:t>Прижать кулаком бедренную артерию в точке ее пережатия.</w:t>
      </w:r>
    </w:p>
    <w:p w:rsidR="007A557D" w:rsidRPr="006E4DC1" w:rsidRDefault="004926D3" w:rsidP="00FB0A7F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142"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E4DC1">
        <w:rPr>
          <w:rFonts w:ascii="Times New Roman" w:hAnsi="Times New Roman"/>
          <w:sz w:val="24"/>
          <w:szCs w:val="24"/>
        </w:rPr>
        <w:t xml:space="preserve">Попросить помощника принести жгут и опорный предмет. </w:t>
      </w:r>
    </w:p>
    <w:p w:rsidR="007A557D" w:rsidRPr="006E4DC1" w:rsidRDefault="007A557D" w:rsidP="00FB0A7F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142"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E4DC1">
        <w:rPr>
          <w:rFonts w:ascii="Times New Roman" w:hAnsi="Times New Roman"/>
          <w:sz w:val="24"/>
          <w:szCs w:val="24"/>
        </w:rPr>
        <w:t>Наложить жгут через опорный предмет (скатку бинта).</w:t>
      </w:r>
    </w:p>
    <w:p w:rsidR="007A557D" w:rsidRPr="006E4DC1" w:rsidRDefault="007A557D" w:rsidP="00FB0A7F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142"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E4DC1">
        <w:rPr>
          <w:rFonts w:ascii="Times New Roman" w:hAnsi="Times New Roman"/>
          <w:sz w:val="24"/>
          <w:szCs w:val="24"/>
        </w:rPr>
        <w:t xml:space="preserve">Вложить записку о времени наложения жгута. </w:t>
      </w:r>
    </w:p>
    <w:p w:rsidR="00EA66D2" w:rsidRPr="006E4DC1" w:rsidRDefault="00EA66D2" w:rsidP="00FB0A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,Bold" w:hAnsi="Times New Roman"/>
          <w:sz w:val="24"/>
          <w:szCs w:val="24"/>
        </w:rPr>
      </w:pPr>
      <w:r w:rsidRPr="006E4DC1">
        <w:rPr>
          <w:rFonts w:ascii="Times New Roman" w:eastAsia="Times New Roman,Bold" w:hAnsi="Times New Roman"/>
          <w:sz w:val="24"/>
          <w:szCs w:val="24"/>
        </w:rPr>
        <w:t>Сообщить по телефону в спасательные службы, указав адрес, количество пострадавших, их пол и примерный возраст, характер повреждений, сообщить свою фамилию и узнать фамилию диспетчера.</w:t>
      </w:r>
    </w:p>
    <w:p w:rsidR="007A557D" w:rsidRPr="006E4DC1" w:rsidRDefault="007A557D" w:rsidP="00FB0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/>
          <w:b/>
          <w:bCs/>
          <w:iCs/>
          <w:sz w:val="24"/>
          <w:szCs w:val="24"/>
        </w:rPr>
      </w:pPr>
      <w:r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t>Оценка задания</w:t>
      </w:r>
      <w:r w:rsidRPr="006E4DC1">
        <w:rPr>
          <w:rFonts w:ascii="Times New Roman" w:eastAsia="Times New Roman,Bold" w:hAnsi="Times New Roman"/>
          <w:b/>
          <w:bCs/>
          <w:i/>
          <w:iCs/>
          <w:sz w:val="24"/>
          <w:szCs w:val="24"/>
        </w:rPr>
        <w:t xml:space="preserve">. </w:t>
      </w:r>
      <w:r w:rsidRPr="006E4DC1">
        <w:rPr>
          <w:rFonts w:ascii="Times New Roman" w:eastAsia="Times New Roman,Bold" w:hAnsi="Times New Roman"/>
          <w:sz w:val="24"/>
          <w:szCs w:val="24"/>
        </w:rPr>
        <w:t xml:space="preserve">Максимальная оценка за правильно выполненное задание – </w:t>
      </w:r>
      <w:r w:rsidR="00EA66D2"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t>20</w:t>
      </w:r>
      <w:r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t xml:space="preserve"> баллов.</w:t>
      </w:r>
    </w:p>
    <w:tbl>
      <w:tblPr>
        <w:tblW w:w="920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654"/>
        <w:gridCol w:w="1122"/>
      </w:tblGrid>
      <w:tr w:rsidR="007A557D" w:rsidRPr="006E4DC1" w:rsidTr="00FB0A7F">
        <w:trPr>
          <w:trHeight w:val="30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2459B3" w:rsidRDefault="007A557D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B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6E4DC1" w:rsidRDefault="007A557D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6E4DC1" w:rsidRDefault="007A557D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Штраф (баллы)</w:t>
            </w:r>
          </w:p>
        </w:tc>
      </w:tr>
      <w:tr w:rsidR="007A557D" w:rsidRPr="006E4DC1" w:rsidTr="00FB0A7F">
        <w:trPr>
          <w:trHeight w:val="1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57D" w:rsidRPr="002459B3" w:rsidRDefault="007A557D" w:rsidP="00FB0A7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6E4DC1" w:rsidRDefault="007A557D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Кровотечение не остановлено в течение 2-х минут с момента выполнения задания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6E4DC1" w:rsidRDefault="007A557D" w:rsidP="00FB0A7F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15 </w:t>
            </w:r>
          </w:p>
        </w:tc>
      </w:tr>
      <w:tr w:rsidR="007A557D" w:rsidRPr="006E4DC1" w:rsidTr="00FB0A7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57D" w:rsidRPr="002459B3" w:rsidRDefault="007A557D" w:rsidP="00FB0A7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6E4DC1" w:rsidRDefault="007A557D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Жгут наложен без опорного предмета.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6E4DC1" w:rsidRDefault="004926D3" w:rsidP="00FB0A7F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2</w:t>
            </w:r>
            <w:r w:rsidR="007A557D" w:rsidRPr="006E4D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A557D" w:rsidRPr="006E4DC1" w:rsidTr="00FB0A7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57D" w:rsidRPr="002459B3" w:rsidRDefault="007A557D" w:rsidP="00FB0A7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6E4DC1" w:rsidRDefault="007A557D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Не отмечено время наложения жгута.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57D" w:rsidRPr="006E4DC1" w:rsidRDefault="004926D3" w:rsidP="00FB0A7F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A557D" w:rsidRPr="006E4DC1" w:rsidTr="00FB0A7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57D" w:rsidRPr="002459B3" w:rsidRDefault="007A557D" w:rsidP="00FB0A7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57D" w:rsidRPr="006E4DC1" w:rsidRDefault="007A557D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Некорректное обращение с пострадавшим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57D" w:rsidRPr="006E4DC1" w:rsidRDefault="007A557D" w:rsidP="00FB0A7F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EA66D2" w:rsidRPr="006E4DC1" w:rsidTr="00FB0A7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2459B3" w:rsidRDefault="00EA66D2" w:rsidP="00FB0A7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FB0A7F">
            <w:pPr>
              <w:pStyle w:val="Default"/>
              <w:jc w:val="both"/>
            </w:pPr>
            <w:r w:rsidRPr="006E4DC1">
              <w:rPr>
                <w:i/>
                <w:iCs/>
              </w:rPr>
              <w:t xml:space="preserve">Вызов спасательных служб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FB0A7F">
            <w:pPr>
              <w:pStyle w:val="Default"/>
              <w:jc w:val="both"/>
            </w:pPr>
          </w:p>
        </w:tc>
      </w:tr>
      <w:tr w:rsidR="00EA66D2" w:rsidRPr="006E4DC1" w:rsidTr="00FB0A7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2459B3" w:rsidRDefault="00EA66D2" w:rsidP="00FB0A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FB0A7F">
            <w:pPr>
              <w:pStyle w:val="Default"/>
              <w:jc w:val="both"/>
            </w:pPr>
            <w:r w:rsidRPr="006E4DC1">
              <w:t xml:space="preserve">Не указано ориентировочное место происшествия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FB0A7F">
            <w:pPr>
              <w:pStyle w:val="Default"/>
              <w:jc w:val="both"/>
            </w:pPr>
            <w:r w:rsidRPr="006E4DC1">
              <w:t xml:space="preserve">1 </w:t>
            </w:r>
          </w:p>
        </w:tc>
      </w:tr>
      <w:tr w:rsidR="00EA66D2" w:rsidRPr="006E4DC1" w:rsidTr="00FB0A7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2459B3" w:rsidRDefault="00EA66D2" w:rsidP="00FB0A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FB0A7F">
            <w:pPr>
              <w:pStyle w:val="Default"/>
              <w:jc w:val="both"/>
            </w:pPr>
            <w:r w:rsidRPr="006E4DC1">
              <w:t xml:space="preserve">Не сказано, что случилось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FB0A7F">
            <w:pPr>
              <w:pStyle w:val="Default"/>
              <w:jc w:val="both"/>
            </w:pPr>
            <w:r w:rsidRPr="006E4DC1">
              <w:t xml:space="preserve">1 </w:t>
            </w:r>
          </w:p>
        </w:tc>
      </w:tr>
      <w:tr w:rsidR="00EA66D2" w:rsidRPr="006E4DC1" w:rsidTr="00FB0A7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FB0A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FB0A7F">
            <w:pPr>
              <w:pStyle w:val="Default"/>
              <w:jc w:val="both"/>
            </w:pPr>
            <w:r w:rsidRPr="006E4DC1">
              <w:t xml:space="preserve">Не указано количество пострадавших, их пол и примерный возраст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FB0A7F">
            <w:pPr>
              <w:pStyle w:val="Default"/>
              <w:jc w:val="both"/>
            </w:pPr>
            <w:r w:rsidRPr="006E4DC1">
              <w:t xml:space="preserve">1 </w:t>
            </w:r>
          </w:p>
        </w:tc>
      </w:tr>
      <w:tr w:rsidR="00EA66D2" w:rsidRPr="006E4DC1" w:rsidTr="00FB0A7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FB0A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FB0A7F">
            <w:pPr>
              <w:pStyle w:val="Default"/>
              <w:jc w:val="both"/>
            </w:pPr>
            <w:r w:rsidRPr="006E4DC1">
              <w:t xml:space="preserve">Не вызваны спасательные службы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6D2" w:rsidRPr="006E4DC1" w:rsidRDefault="00EA66D2" w:rsidP="00FB0A7F">
            <w:pPr>
              <w:pStyle w:val="Default"/>
              <w:jc w:val="both"/>
            </w:pPr>
            <w:r w:rsidRPr="006E4DC1">
              <w:t>5</w:t>
            </w:r>
          </w:p>
        </w:tc>
      </w:tr>
    </w:tbl>
    <w:p w:rsidR="002830BC" w:rsidRPr="006E4DC1" w:rsidRDefault="002830BC" w:rsidP="00FB0A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  <w:r w:rsidRPr="006E4DC1">
        <w:rPr>
          <w:rFonts w:ascii="Times New Roman" w:hAnsi="Times New Roman"/>
          <w:b/>
          <w:sz w:val="24"/>
          <w:szCs w:val="24"/>
        </w:rPr>
        <w:lastRenderedPageBreak/>
        <w:t>ЗАДАНИЕ</w:t>
      </w:r>
      <w:r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 xml:space="preserve"> </w:t>
      </w:r>
      <w:r w:rsidR="00FB0A7F" w:rsidRPr="006E08C3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>4</w:t>
      </w:r>
      <w:r w:rsidRPr="006E4DC1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>. Оказание первой помощи пострадавшему в состоянии клинической смерти.</w:t>
      </w:r>
    </w:p>
    <w:p w:rsidR="002830BC" w:rsidRPr="00352378" w:rsidRDefault="002830BC" w:rsidP="00FB0A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2378">
        <w:rPr>
          <w:rFonts w:ascii="Times New Roman" w:hAnsi="Times New Roman"/>
          <w:i/>
          <w:sz w:val="24"/>
          <w:szCs w:val="24"/>
        </w:rPr>
        <w:t>Оборудование этапа</w:t>
      </w:r>
      <w:r w:rsidRPr="00352378">
        <w:rPr>
          <w:rFonts w:ascii="Times New Roman" w:hAnsi="Times New Roman"/>
          <w:sz w:val="24"/>
          <w:szCs w:val="24"/>
        </w:rPr>
        <w:t xml:space="preserve">: тренажер, имитирующий клиническую смерть, </w:t>
      </w:r>
      <w:r w:rsidRPr="00352378">
        <w:rPr>
          <w:rFonts w:ascii="Times New Roman" w:hAnsi="Times New Roman"/>
          <w:b/>
          <w:i/>
          <w:sz w:val="28"/>
          <w:szCs w:val="28"/>
          <w:u w:val="single"/>
        </w:rPr>
        <w:t>маски медицинские (по числу участников),</w:t>
      </w:r>
      <w:r w:rsidRPr="00352378">
        <w:rPr>
          <w:rFonts w:ascii="Times New Roman" w:hAnsi="Times New Roman"/>
          <w:sz w:val="24"/>
          <w:szCs w:val="24"/>
        </w:rPr>
        <w:t xml:space="preserve"> табличка с названием места происшествия, мобильный телефон.</w:t>
      </w:r>
    </w:p>
    <w:p w:rsidR="002830BC" w:rsidRPr="00352378" w:rsidRDefault="002830BC" w:rsidP="00FB0A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2378">
        <w:rPr>
          <w:rFonts w:ascii="Times New Roman" w:hAnsi="Times New Roman"/>
          <w:i/>
          <w:sz w:val="24"/>
          <w:szCs w:val="24"/>
        </w:rPr>
        <w:t>Условие выполнения</w:t>
      </w:r>
      <w:r w:rsidRPr="00352378">
        <w:rPr>
          <w:rFonts w:ascii="Times New Roman" w:hAnsi="Times New Roman"/>
          <w:sz w:val="24"/>
          <w:szCs w:val="24"/>
        </w:rPr>
        <w:t xml:space="preserve">: </w:t>
      </w:r>
      <w:r w:rsidRPr="00352378">
        <w:rPr>
          <w:rFonts w:ascii="Times New Roman" w:hAnsi="Times New Roman"/>
          <w:sz w:val="23"/>
          <w:szCs w:val="23"/>
        </w:rPr>
        <w:t xml:space="preserve">пострадавший без признаков жизни (отсутствует дыхание и сердцебиение). </w:t>
      </w:r>
      <w:r w:rsidRPr="00352378">
        <w:rPr>
          <w:rFonts w:ascii="Times New Roman" w:hAnsi="Times New Roman"/>
          <w:sz w:val="24"/>
          <w:szCs w:val="24"/>
        </w:rPr>
        <w:t xml:space="preserve">Необходимо оказать первую помощь пострадавшему </w:t>
      </w:r>
      <w:r w:rsidRPr="00352378">
        <w:rPr>
          <w:rFonts w:ascii="Times New Roman" w:hAnsi="Times New Roman"/>
          <w:sz w:val="23"/>
          <w:szCs w:val="23"/>
        </w:rPr>
        <w:t>и вызвать бригаду скорой помощи.</w:t>
      </w:r>
    </w:p>
    <w:p w:rsidR="002830BC" w:rsidRPr="00352378" w:rsidRDefault="002830BC" w:rsidP="00FB0A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2378">
        <w:rPr>
          <w:rFonts w:ascii="Times New Roman" w:hAnsi="Times New Roman"/>
          <w:i/>
          <w:sz w:val="24"/>
          <w:szCs w:val="24"/>
        </w:rPr>
        <w:t>Алгоритм выполнения</w:t>
      </w:r>
      <w:r w:rsidRPr="00352378">
        <w:rPr>
          <w:rFonts w:ascii="Times New Roman" w:hAnsi="Times New Roman"/>
          <w:sz w:val="24"/>
          <w:szCs w:val="24"/>
        </w:rPr>
        <w:t>:</w:t>
      </w:r>
    </w:p>
    <w:p w:rsidR="002830BC" w:rsidRPr="00352378" w:rsidRDefault="002830BC" w:rsidP="00FB0A7F">
      <w:pPr>
        <w:pStyle w:val="a6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52378">
        <w:rPr>
          <w:rFonts w:ascii="Times New Roman" w:eastAsia="Times New Roman,Bold" w:hAnsi="Times New Roman"/>
          <w:sz w:val="24"/>
          <w:szCs w:val="24"/>
        </w:rPr>
        <w:t xml:space="preserve">Проверяется реакция зрачков на свет и пульс на сонной артерии, после чего выполняется непрямой массаж сердца и </w:t>
      </w:r>
      <w:r w:rsidRPr="00352378">
        <w:rPr>
          <w:rFonts w:ascii="Times New Roman" w:hAnsi="Times New Roman"/>
          <w:sz w:val="23"/>
          <w:szCs w:val="23"/>
        </w:rPr>
        <w:t xml:space="preserve">искусственная вентиляция легких, </w:t>
      </w:r>
      <w:r w:rsidRPr="00352378">
        <w:rPr>
          <w:rFonts w:ascii="Times New Roman" w:eastAsia="Times New Roman,Bold" w:hAnsi="Times New Roman"/>
          <w:sz w:val="24"/>
          <w:szCs w:val="24"/>
        </w:rPr>
        <w:t>с соблюдением мер собственной безопасности (участник надевает маску медицинскую).</w:t>
      </w:r>
    </w:p>
    <w:p w:rsidR="002830BC" w:rsidRPr="00352378" w:rsidRDefault="002830BC" w:rsidP="00FB0A7F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,Bold" w:hAnsi="Times New Roman"/>
          <w:sz w:val="24"/>
          <w:szCs w:val="24"/>
        </w:rPr>
      </w:pPr>
      <w:r w:rsidRPr="00352378">
        <w:rPr>
          <w:rFonts w:ascii="Times New Roman" w:eastAsia="Times New Roman,Bold" w:hAnsi="Times New Roman"/>
          <w:sz w:val="24"/>
          <w:szCs w:val="24"/>
        </w:rPr>
        <w:t>Сообщить по телефону в спасательные службы, указав адрес, количество пострадавших, их пол и примерный возраст, характер повреждений, сообщить свою фамилию и узнать фамилию диспетчера.</w:t>
      </w:r>
    </w:p>
    <w:p w:rsidR="002830BC" w:rsidRPr="006E4DC1" w:rsidRDefault="002830BC" w:rsidP="00FB0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/>
          <w:b/>
          <w:bCs/>
          <w:iCs/>
          <w:sz w:val="24"/>
          <w:szCs w:val="24"/>
        </w:rPr>
      </w:pPr>
      <w:r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t>Оценка задания</w:t>
      </w:r>
      <w:r w:rsidRPr="006E4DC1">
        <w:rPr>
          <w:rFonts w:ascii="Times New Roman" w:eastAsia="Times New Roman,Bold" w:hAnsi="Times New Roman"/>
          <w:b/>
          <w:bCs/>
          <w:i/>
          <w:iCs/>
          <w:sz w:val="24"/>
          <w:szCs w:val="24"/>
        </w:rPr>
        <w:t xml:space="preserve">. </w:t>
      </w:r>
      <w:r w:rsidRPr="006E4DC1">
        <w:rPr>
          <w:rFonts w:ascii="Times New Roman" w:eastAsia="Times New Roman,Bold" w:hAnsi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6E4DC1">
        <w:rPr>
          <w:rFonts w:ascii="Times New Roman" w:eastAsia="Times New Roman,Bold" w:hAnsi="Times New Roman"/>
          <w:b/>
          <w:bCs/>
          <w:iCs/>
          <w:sz w:val="24"/>
          <w:szCs w:val="24"/>
        </w:rPr>
        <w:t>35 баллов.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8173"/>
        <w:gridCol w:w="1006"/>
      </w:tblGrid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Штраф (баллы)</w:t>
            </w: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Не проверена реакция зрачка на свет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Не проверен пульс на сонной артерии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E4DC1"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 xml:space="preserve">Не сделано освобождение грудной клетки от одежды 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Не ослаблен поясной ремень (не расстегнут пояс)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Не проверена проходимость дыхательных путей (не очищена ротовая полость)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Удар нанесен по мечевидному отростку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30 </w:t>
            </w: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Удар нанесен поперек грудины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При вдохе ИВЛ не запрокидывается голова пострадавшего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При вдохе ИВЛ не зажат нос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Вдох ИВЛ сделан без защитной маски (нарушение собственной техники безопасности)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После проведения комплекса реанимации или только нажатий непрямого массажа сердца в течение 2-х минут не появилась реакция зрачков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30 </w:t>
            </w: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Перелом каждого ребра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 xml:space="preserve">Перелом 6-ти ребер 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30 </w:t>
            </w: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E4DC1">
              <w:rPr>
                <w:rFonts w:ascii="Times New Roman" w:eastAsia="Times New Roman,Bold" w:hAnsi="Times New Roman"/>
                <w:sz w:val="24"/>
                <w:szCs w:val="24"/>
              </w:rPr>
              <w:t>Некорректное обращение с пострадавшим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2830BC" w:rsidRPr="006E4DC1" w:rsidTr="00FB0A7F">
        <w:tc>
          <w:tcPr>
            <w:tcW w:w="8740" w:type="dxa"/>
            <w:gridSpan w:val="2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/>
                <w:sz w:val="24"/>
                <w:szCs w:val="24"/>
              </w:rPr>
              <w:t>Вызов спасательных служб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pStyle w:val="Default"/>
              <w:jc w:val="both"/>
            </w:pPr>
            <w:r w:rsidRPr="006E4DC1">
              <w:t xml:space="preserve">Не указано ориентировочное место происшествия 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Default"/>
              <w:jc w:val="both"/>
            </w:pPr>
            <w:r w:rsidRPr="006E4DC1">
              <w:t xml:space="preserve">1 </w:t>
            </w: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pStyle w:val="Default"/>
              <w:jc w:val="both"/>
            </w:pPr>
            <w:r w:rsidRPr="006E4DC1">
              <w:t xml:space="preserve">Не сказано, что случилось 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Default"/>
              <w:jc w:val="both"/>
            </w:pPr>
            <w:r w:rsidRPr="006E4DC1">
              <w:t xml:space="preserve">1 </w:t>
            </w: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pStyle w:val="Default"/>
              <w:jc w:val="both"/>
            </w:pPr>
            <w:r w:rsidRPr="006E4DC1">
              <w:t xml:space="preserve">Не указано количество пострадавших, их пол и примерный возраст 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Default"/>
              <w:jc w:val="both"/>
            </w:pPr>
            <w:r w:rsidRPr="006E4DC1">
              <w:t xml:space="preserve">1 </w:t>
            </w:r>
          </w:p>
        </w:tc>
      </w:tr>
      <w:tr w:rsidR="002830BC" w:rsidRPr="006E4DC1" w:rsidTr="00FB0A7F">
        <w:tc>
          <w:tcPr>
            <w:tcW w:w="567" w:type="dxa"/>
            <w:shd w:val="clear" w:color="auto" w:fill="auto"/>
          </w:tcPr>
          <w:p w:rsidR="002830BC" w:rsidRPr="006E4DC1" w:rsidRDefault="002830BC" w:rsidP="00FB0A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73" w:type="dxa"/>
            <w:shd w:val="clear" w:color="auto" w:fill="auto"/>
          </w:tcPr>
          <w:p w:rsidR="002830BC" w:rsidRPr="006E4DC1" w:rsidRDefault="002830BC" w:rsidP="00FB0A7F">
            <w:pPr>
              <w:pStyle w:val="Default"/>
              <w:jc w:val="both"/>
            </w:pPr>
            <w:r w:rsidRPr="006E4DC1">
              <w:t xml:space="preserve">Не вызваны спасательные службы </w:t>
            </w:r>
          </w:p>
        </w:tc>
        <w:tc>
          <w:tcPr>
            <w:tcW w:w="1006" w:type="dxa"/>
            <w:shd w:val="clear" w:color="auto" w:fill="auto"/>
          </w:tcPr>
          <w:p w:rsidR="002830BC" w:rsidRPr="006E4DC1" w:rsidRDefault="002830BC" w:rsidP="00FB0A7F">
            <w:pPr>
              <w:pStyle w:val="Default"/>
              <w:jc w:val="both"/>
            </w:pPr>
            <w:r w:rsidRPr="006E4DC1">
              <w:t>5</w:t>
            </w:r>
          </w:p>
        </w:tc>
      </w:tr>
    </w:tbl>
    <w:p w:rsidR="002830BC" w:rsidRDefault="002830BC" w:rsidP="00FB0A7F">
      <w:pPr>
        <w:pStyle w:val="Default"/>
        <w:ind w:firstLine="709"/>
        <w:jc w:val="both"/>
        <w:rPr>
          <w:b/>
          <w:lang w:val="en-US"/>
        </w:rPr>
      </w:pPr>
    </w:p>
    <w:p w:rsidR="00624511" w:rsidRDefault="00624511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3"/>
          <w:szCs w:val="23"/>
          <w:lang w:val="en-US"/>
        </w:rPr>
      </w:pPr>
    </w:p>
    <w:p w:rsidR="00624511" w:rsidRDefault="00624511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3"/>
          <w:szCs w:val="23"/>
          <w:lang w:val="en-US"/>
        </w:rPr>
      </w:pPr>
    </w:p>
    <w:p w:rsidR="00624511" w:rsidRDefault="00624511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3"/>
          <w:szCs w:val="23"/>
          <w:lang w:val="en-US"/>
        </w:rPr>
      </w:pPr>
    </w:p>
    <w:p w:rsidR="00624511" w:rsidRDefault="00624511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3"/>
          <w:szCs w:val="23"/>
          <w:lang w:val="en-US"/>
        </w:rPr>
      </w:pPr>
    </w:p>
    <w:p w:rsidR="00624511" w:rsidRDefault="00624511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3"/>
          <w:szCs w:val="23"/>
          <w:lang w:val="en-US"/>
        </w:rPr>
      </w:pPr>
    </w:p>
    <w:p w:rsidR="00624511" w:rsidRDefault="00624511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3"/>
          <w:szCs w:val="23"/>
          <w:lang w:val="en-US"/>
        </w:rPr>
      </w:pPr>
    </w:p>
    <w:p w:rsidR="00624511" w:rsidRDefault="00624511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3"/>
          <w:szCs w:val="23"/>
          <w:lang w:val="en-US"/>
        </w:rPr>
      </w:pPr>
    </w:p>
    <w:p w:rsidR="00624511" w:rsidRDefault="00624511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3"/>
          <w:szCs w:val="23"/>
          <w:lang w:val="en-US"/>
        </w:rPr>
      </w:pPr>
    </w:p>
    <w:p w:rsidR="00624511" w:rsidRDefault="00624511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3"/>
          <w:szCs w:val="23"/>
          <w:lang w:val="en-US"/>
        </w:rPr>
      </w:pPr>
    </w:p>
    <w:p w:rsidR="00624511" w:rsidRDefault="00624511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3"/>
          <w:szCs w:val="23"/>
          <w:lang w:val="en-US"/>
        </w:rPr>
      </w:pPr>
    </w:p>
    <w:p w:rsidR="00624511" w:rsidRDefault="00624511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3"/>
          <w:szCs w:val="23"/>
          <w:lang w:val="en-US"/>
        </w:rPr>
      </w:pPr>
    </w:p>
    <w:p w:rsidR="00BD1E73" w:rsidRPr="00BD1E73" w:rsidRDefault="00BD1E73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bookmarkStart w:id="0" w:name="_GoBack"/>
      <w:bookmarkEnd w:id="0"/>
      <w:r w:rsidRPr="00BD1E73">
        <w:rPr>
          <w:rFonts w:ascii="Times New Roman" w:hAnsi="Times New Roman"/>
          <w:b/>
          <w:bCs/>
          <w:color w:val="000000"/>
          <w:sz w:val="23"/>
          <w:szCs w:val="23"/>
        </w:rPr>
        <w:lastRenderedPageBreak/>
        <w:t xml:space="preserve">ЗАДАНИЕ </w:t>
      </w:r>
      <w:r w:rsidR="00FB0A7F">
        <w:rPr>
          <w:rFonts w:ascii="Times New Roman" w:hAnsi="Times New Roman"/>
          <w:b/>
          <w:bCs/>
          <w:color w:val="000000"/>
          <w:sz w:val="23"/>
          <w:szCs w:val="23"/>
          <w:lang w:val="en-US"/>
        </w:rPr>
        <w:t>5</w:t>
      </w:r>
      <w:r w:rsidRPr="00BD1E73">
        <w:rPr>
          <w:rFonts w:ascii="Times New Roman" w:hAnsi="Times New Roman"/>
          <w:b/>
          <w:bCs/>
          <w:color w:val="000000"/>
          <w:sz w:val="23"/>
          <w:szCs w:val="23"/>
        </w:rPr>
        <w:t xml:space="preserve">. Сборка оружия. </w:t>
      </w:r>
    </w:p>
    <w:p w:rsidR="00BD1E73" w:rsidRPr="00BD1E73" w:rsidRDefault="00BD1E73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D1E73">
        <w:rPr>
          <w:rFonts w:ascii="Times New Roman" w:hAnsi="Times New Roman"/>
          <w:b/>
          <w:bCs/>
          <w:color w:val="000000"/>
          <w:sz w:val="23"/>
          <w:szCs w:val="23"/>
        </w:rPr>
        <w:t xml:space="preserve">Оборудование этапа: </w:t>
      </w:r>
      <w:r w:rsidRPr="00BD1E73">
        <w:rPr>
          <w:rFonts w:ascii="Times New Roman" w:hAnsi="Times New Roman"/>
          <w:color w:val="000000"/>
          <w:sz w:val="23"/>
          <w:szCs w:val="23"/>
        </w:rPr>
        <w:t xml:space="preserve">модели массогабаритные стрелкового оружия (АК-74, РПК, АК-47 и их аналоги), коврик туристический, стол. </w:t>
      </w:r>
    </w:p>
    <w:p w:rsidR="00BD1E73" w:rsidRPr="00BD1E73" w:rsidRDefault="00BD1E73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D1E73">
        <w:rPr>
          <w:rFonts w:ascii="Times New Roman" w:hAnsi="Times New Roman"/>
          <w:b/>
          <w:bCs/>
          <w:color w:val="000000"/>
          <w:sz w:val="23"/>
          <w:szCs w:val="23"/>
        </w:rPr>
        <w:t xml:space="preserve">Условия: </w:t>
      </w:r>
      <w:r w:rsidRPr="00BD1E73">
        <w:rPr>
          <w:rFonts w:ascii="Times New Roman" w:hAnsi="Times New Roman"/>
          <w:color w:val="000000"/>
          <w:sz w:val="23"/>
          <w:szCs w:val="23"/>
        </w:rPr>
        <w:t xml:space="preserve">перед участником разложены различные детали стрелкового оружия, из которых требуется собрать исправный образец оружия в соответствии с карточкой-заданием. </w:t>
      </w:r>
    </w:p>
    <w:p w:rsidR="00BD1E73" w:rsidRPr="00BD1E73" w:rsidRDefault="00BD1E73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D1E73">
        <w:rPr>
          <w:rFonts w:ascii="Times New Roman" w:hAnsi="Times New Roman"/>
          <w:b/>
          <w:bCs/>
          <w:color w:val="000000"/>
          <w:sz w:val="23"/>
          <w:szCs w:val="23"/>
        </w:rPr>
        <w:t xml:space="preserve">Алгоритм выполнения задания: </w:t>
      </w:r>
    </w:p>
    <w:p w:rsidR="00BD1E73" w:rsidRPr="00BD1E73" w:rsidRDefault="00BD1E73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D1E73">
        <w:rPr>
          <w:rFonts w:ascii="Times New Roman" w:hAnsi="Times New Roman"/>
          <w:color w:val="000000"/>
          <w:sz w:val="23"/>
          <w:szCs w:val="23"/>
        </w:rPr>
        <w:t xml:space="preserve">1. Взять карточку-задание. </w:t>
      </w:r>
    </w:p>
    <w:p w:rsidR="00BD1E73" w:rsidRPr="00BD1E73" w:rsidRDefault="00BD1E73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D1E73">
        <w:rPr>
          <w:rFonts w:ascii="Times New Roman" w:hAnsi="Times New Roman"/>
          <w:color w:val="000000"/>
          <w:sz w:val="23"/>
          <w:szCs w:val="23"/>
        </w:rPr>
        <w:t xml:space="preserve">2. Выбрать необходимые детали. </w:t>
      </w:r>
    </w:p>
    <w:p w:rsidR="00BD1E73" w:rsidRPr="00BD1E73" w:rsidRDefault="00BD1E73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D1E73">
        <w:rPr>
          <w:rFonts w:ascii="Times New Roman" w:hAnsi="Times New Roman"/>
          <w:color w:val="000000"/>
          <w:sz w:val="23"/>
          <w:szCs w:val="23"/>
        </w:rPr>
        <w:t xml:space="preserve">3. Собрать образец стрелкового оружия в соответствии с заданием. </w:t>
      </w:r>
    </w:p>
    <w:p w:rsidR="00BD1E73" w:rsidRPr="00BD1E73" w:rsidRDefault="00BD1E73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D1E73">
        <w:rPr>
          <w:rFonts w:ascii="Times New Roman" w:hAnsi="Times New Roman"/>
          <w:color w:val="000000"/>
          <w:sz w:val="23"/>
          <w:szCs w:val="23"/>
        </w:rPr>
        <w:t xml:space="preserve">4. Положить собранный образец на судейский стол. </w:t>
      </w:r>
    </w:p>
    <w:p w:rsidR="00AE2229" w:rsidRPr="006E08C3" w:rsidRDefault="00BD1E73" w:rsidP="00FB0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</w:pPr>
      <w:r w:rsidRPr="00BD1E73">
        <w:rPr>
          <w:rFonts w:ascii="Times New Roman" w:hAnsi="Times New Roman"/>
          <w:b/>
          <w:bCs/>
          <w:color w:val="000000"/>
          <w:sz w:val="23"/>
          <w:szCs w:val="23"/>
        </w:rPr>
        <w:t xml:space="preserve">Оценка задания. </w:t>
      </w:r>
      <w:r w:rsidRPr="00BD1E73">
        <w:rPr>
          <w:rFonts w:ascii="Times New Roman" w:hAnsi="Times New Roman"/>
          <w:color w:val="000000"/>
          <w:sz w:val="23"/>
          <w:szCs w:val="23"/>
        </w:rPr>
        <w:t xml:space="preserve">Максимальная оценка за правильно выполненное задание – </w:t>
      </w:r>
      <w:r w:rsidRPr="00BD1E73"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>2</w:t>
      </w:r>
      <w:r w:rsidR="006E08C3" w:rsidRPr="006E08C3"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>5</w:t>
      </w:r>
      <w:r w:rsidRPr="00BD1E73"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 xml:space="preserve"> баллов.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5"/>
        <w:gridCol w:w="8206"/>
        <w:gridCol w:w="973"/>
      </w:tblGrid>
      <w:tr w:rsidR="00BD1E73" w:rsidTr="00FB0A7F">
        <w:tc>
          <w:tcPr>
            <w:tcW w:w="675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 </w:t>
            </w:r>
            <w:proofErr w:type="gramStart"/>
            <w:r>
              <w:rPr>
                <w:sz w:val="23"/>
                <w:szCs w:val="23"/>
              </w:rPr>
              <w:t>п</w:t>
            </w:r>
            <w:proofErr w:type="gramEnd"/>
            <w:r>
              <w:rPr>
                <w:sz w:val="23"/>
                <w:szCs w:val="23"/>
              </w:rPr>
              <w:t xml:space="preserve">/п </w:t>
            </w:r>
          </w:p>
        </w:tc>
        <w:tc>
          <w:tcPr>
            <w:tcW w:w="8206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Перечень ошибок и погрешностей </w:t>
            </w:r>
          </w:p>
        </w:tc>
        <w:tc>
          <w:tcPr>
            <w:tcW w:w="973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Штраф (баллы) </w:t>
            </w:r>
          </w:p>
        </w:tc>
      </w:tr>
      <w:tr w:rsidR="00BD1E73" w:rsidTr="00FB0A7F">
        <w:tc>
          <w:tcPr>
            <w:tcW w:w="675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</w:p>
        </w:tc>
        <w:tc>
          <w:tcPr>
            <w:tcW w:w="8206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 полностью собранный (не собранный) образец оружия </w:t>
            </w:r>
          </w:p>
        </w:tc>
        <w:tc>
          <w:tcPr>
            <w:tcW w:w="973" w:type="dxa"/>
          </w:tcPr>
          <w:p w:rsidR="00BD1E73" w:rsidRDefault="00BD1E73" w:rsidP="006E08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6E08C3">
              <w:rPr>
                <w:sz w:val="23"/>
                <w:szCs w:val="23"/>
                <w:lang w:val="en-US"/>
              </w:rPr>
              <w:t>5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BD1E73" w:rsidTr="00FB0A7F">
        <w:tc>
          <w:tcPr>
            <w:tcW w:w="675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</w:p>
        </w:tc>
        <w:tc>
          <w:tcPr>
            <w:tcW w:w="8206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Курок не спущен с боевого взвода </w:t>
            </w:r>
          </w:p>
        </w:tc>
        <w:tc>
          <w:tcPr>
            <w:tcW w:w="973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</w:tr>
      <w:tr w:rsidR="00BD1E73" w:rsidTr="00FB0A7F">
        <w:tc>
          <w:tcPr>
            <w:tcW w:w="675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</w:t>
            </w:r>
          </w:p>
        </w:tc>
        <w:tc>
          <w:tcPr>
            <w:tcW w:w="8206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Оружие не поставлено на предохранитель </w:t>
            </w:r>
          </w:p>
        </w:tc>
        <w:tc>
          <w:tcPr>
            <w:tcW w:w="973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</w:tr>
      <w:tr w:rsidR="00BD1E73" w:rsidTr="00FB0A7F">
        <w:tc>
          <w:tcPr>
            <w:tcW w:w="675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</w:t>
            </w:r>
          </w:p>
        </w:tc>
        <w:tc>
          <w:tcPr>
            <w:tcW w:w="8206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 спуске курка с боевого взвода, оружие направлено на людей </w:t>
            </w:r>
          </w:p>
        </w:tc>
        <w:tc>
          <w:tcPr>
            <w:tcW w:w="973" w:type="dxa"/>
          </w:tcPr>
          <w:p w:rsidR="00BD1E73" w:rsidRPr="006E08C3" w:rsidRDefault="00BD1E73" w:rsidP="006E08C3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2</w:t>
            </w:r>
            <w:r w:rsidR="006E08C3">
              <w:rPr>
                <w:sz w:val="23"/>
                <w:szCs w:val="23"/>
                <w:lang w:val="en-US"/>
              </w:rPr>
              <w:t>5</w:t>
            </w:r>
          </w:p>
        </w:tc>
      </w:tr>
      <w:tr w:rsidR="00BD1E73" w:rsidTr="00FB0A7F">
        <w:tc>
          <w:tcPr>
            <w:tcW w:w="675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 </w:t>
            </w:r>
          </w:p>
        </w:tc>
        <w:tc>
          <w:tcPr>
            <w:tcW w:w="8206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Произведен условный досыл патрона в патронник </w:t>
            </w:r>
          </w:p>
        </w:tc>
        <w:tc>
          <w:tcPr>
            <w:tcW w:w="973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</w:tr>
      <w:tr w:rsidR="00BD1E73" w:rsidTr="00FB0A7F">
        <w:tc>
          <w:tcPr>
            <w:tcW w:w="675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 </w:t>
            </w:r>
          </w:p>
        </w:tc>
        <w:tc>
          <w:tcPr>
            <w:tcW w:w="8206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случае условного досыла патрона в патронник не исправлена ошибка (оружие не разряжено путём выброса патрона из патронника путём перезарядки после отсоединения магазина, извлечения обоймы или патронов) </w:t>
            </w:r>
          </w:p>
        </w:tc>
        <w:tc>
          <w:tcPr>
            <w:tcW w:w="973" w:type="dxa"/>
          </w:tcPr>
          <w:p w:rsidR="00BD1E73" w:rsidRDefault="00BD1E73" w:rsidP="006E08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6E08C3">
              <w:rPr>
                <w:sz w:val="23"/>
                <w:szCs w:val="23"/>
                <w:lang w:val="en-US"/>
              </w:rPr>
              <w:t>5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BD1E73" w:rsidTr="00FB0A7F">
        <w:tc>
          <w:tcPr>
            <w:tcW w:w="675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 </w:t>
            </w:r>
          </w:p>
        </w:tc>
        <w:tc>
          <w:tcPr>
            <w:tcW w:w="8206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случае условного досыла патрона в патронник произведён выстрел </w:t>
            </w:r>
          </w:p>
        </w:tc>
        <w:tc>
          <w:tcPr>
            <w:tcW w:w="973" w:type="dxa"/>
          </w:tcPr>
          <w:p w:rsidR="00BD1E73" w:rsidRPr="006E08C3" w:rsidRDefault="00BD1E73" w:rsidP="006E08C3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2</w:t>
            </w:r>
            <w:r w:rsidR="006E08C3">
              <w:rPr>
                <w:sz w:val="23"/>
                <w:szCs w:val="23"/>
                <w:lang w:val="en-US"/>
              </w:rPr>
              <w:t>5</w:t>
            </w:r>
          </w:p>
        </w:tc>
      </w:tr>
    </w:tbl>
    <w:p w:rsidR="00BD1E73" w:rsidRPr="00BD1E73" w:rsidRDefault="00BD1E73" w:rsidP="00FB0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b/>
          <w:bCs/>
          <w:sz w:val="24"/>
          <w:szCs w:val="24"/>
          <w:lang w:val="en-US"/>
        </w:rPr>
      </w:pPr>
    </w:p>
    <w:p w:rsidR="00BD1E73" w:rsidRPr="00BD1E73" w:rsidRDefault="00BD1E73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D1E73">
        <w:rPr>
          <w:rFonts w:ascii="Times New Roman" w:hAnsi="Times New Roman"/>
          <w:b/>
          <w:bCs/>
          <w:color w:val="000000"/>
          <w:sz w:val="23"/>
          <w:szCs w:val="23"/>
        </w:rPr>
        <w:t xml:space="preserve">ЗАДАНИЕ </w:t>
      </w:r>
      <w:r w:rsidR="00FB0A7F" w:rsidRPr="006E08C3">
        <w:rPr>
          <w:rFonts w:ascii="Times New Roman" w:hAnsi="Times New Roman"/>
          <w:b/>
          <w:bCs/>
          <w:color w:val="000000"/>
          <w:sz w:val="23"/>
          <w:szCs w:val="23"/>
        </w:rPr>
        <w:t>6</w:t>
      </w:r>
      <w:r w:rsidRPr="00BD1E73">
        <w:rPr>
          <w:rFonts w:ascii="Times New Roman" w:hAnsi="Times New Roman"/>
          <w:b/>
          <w:bCs/>
          <w:color w:val="000000"/>
          <w:sz w:val="23"/>
          <w:szCs w:val="23"/>
        </w:rPr>
        <w:t xml:space="preserve">. Стрельба по мишени из пневматического оружия. </w:t>
      </w:r>
    </w:p>
    <w:p w:rsidR="00BD1E73" w:rsidRPr="00BD1E73" w:rsidRDefault="00BD1E73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D1E73">
        <w:rPr>
          <w:rFonts w:ascii="Times New Roman" w:hAnsi="Times New Roman"/>
          <w:b/>
          <w:bCs/>
          <w:color w:val="000000"/>
          <w:sz w:val="23"/>
          <w:szCs w:val="23"/>
        </w:rPr>
        <w:t xml:space="preserve">Условие: </w:t>
      </w:r>
      <w:r w:rsidRPr="00BD1E73">
        <w:rPr>
          <w:rFonts w:ascii="Times New Roman" w:hAnsi="Times New Roman"/>
          <w:color w:val="000000"/>
          <w:sz w:val="23"/>
          <w:szCs w:val="23"/>
        </w:rPr>
        <w:t xml:space="preserve">участнику необходимо, используя 5 попыток, поразить мишень </w:t>
      </w:r>
      <w:proofErr w:type="spellStart"/>
      <w:r w:rsidRPr="00BD1E73">
        <w:rPr>
          <w:rFonts w:ascii="Times New Roman" w:hAnsi="Times New Roman"/>
          <w:color w:val="000000"/>
          <w:sz w:val="23"/>
          <w:szCs w:val="23"/>
        </w:rPr>
        <w:t>огнѐм</w:t>
      </w:r>
      <w:proofErr w:type="spellEnd"/>
      <w:r w:rsidRPr="00BD1E73">
        <w:rPr>
          <w:rFonts w:ascii="Times New Roman" w:hAnsi="Times New Roman"/>
          <w:color w:val="000000"/>
          <w:sz w:val="23"/>
          <w:szCs w:val="23"/>
        </w:rPr>
        <w:t xml:space="preserve"> из пневматического ружья (электронного аналога). </w:t>
      </w:r>
    </w:p>
    <w:p w:rsidR="00BD1E73" w:rsidRPr="00BD1E73" w:rsidRDefault="00BD1E73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D1E73">
        <w:rPr>
          <w:rFonts w:ascii="Times New Roman" w:hAnsi="Times New Roman"/>
          <w:b/>
          <w:bCs/>
          <w:color w:val="000000"/>
          <w:sz w:val="23"/>
          <w:szCs w:val="23"/>
        </w:rPr>
        <w:t xml:space="preserve">Оборудование: </w:t>
      </w:r>
      <w:proofErr w:type="spellStart"/>
      <w:r w:rsidRPr="00BD1E73">
        <w:rPr>
          <w:rFonts w:ascii="Times New Roman" w:hAnsi="Times New Roman"/>
          <w:color w:val="000000"/>
          <w:sz w:val="23"/>
          <w:szCs w:val="23"/>
        </w:rPr>
        <w:t>пулеулавливатель</w:t>
      </w:r>
      <w:proofErr w:type="spellEnd"/>
      <w:r w:rsidRPr="00BD1E73">
        <w:rPr>
          <w:rFonts w:ascii="Times New Roman" w:hAnsi="Times New Roman"/>
          <w:color w:val="000000"/>
          <w:sz w:val="23"/>
          <w:szCs w:val="23"/>
        </w:rPr>
        <w:t xml:space="preserve">, пневматические винтовки, пневматические пистолеты, мишени (№ 8, 9), пули к пневматической винтовке/пистолету (допускается замена электронным тиром)*. </w:t>
      </w:r>
    </w:p>
    <w:p w:rsidR="00BD1E73" w:rsidRPr="00BD1E73" w:rsidRDefault="00BD1E73" w:rsidP="00F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D1E73">
        <w:rPr>
          <w:rFonts w:ascii="Times New Roman" w:hAnsi="Times New Roman"/>
          <w:b/>
          <w:bCs/>
          <w:color w:val="000000"/>
          <w:sz w:val="23"/>
          <w:szCs w:val="23"/>
        </w:rPr>
        <w:t xml:space="preserve">Алгоритм выполнения задачи: </w:t>
      </w:r>
      <w:r w:rsidRPr="00BD1E73">
        <w:rPr>
          <w:rFonts w:ascii="Times New Roman" w:hAnsi="Times New Roman"/>
          <w:color w:val="000000"/>
          <w:sz w:val="23"/>
          <w:szCs w:val="23"/>
        </w:rPr>
        <w:t>участник перемещается на огневой рубеж в 10 м от мишени, где находятся пневматическое оружие и 5 пуль. Участник выбирает оружие и производит 5 (пять) зачетных выстрелов: из винтовки по мишени № 8; из пистолета по мишени № 9. Засчитывается результат 3-х (</w:t>
      </w:r>
      <w:proofErr w:type="spellStart"/>
      <w:proofErr w:type="gramStart"/>
      <w:r w:rsidRPr="00BD1E73">
        <w:rPr>
          <w:rFonts w:ascii="Times New Roman" w:hAnsi="Times New Roman"/>
          <w:color w:val="000000"/>
          <w:sz w:val="23"/>
          <w:szCs w:val="23"/>
        </w:rPr>
        <w:t>тр</w:t>
      </w:r>
      <w:proofErr w:type="gramEnd"/>
      <w:r w:rsidRPr="00BD1E73">
        <w:rPr>
          <w:rFonts w:ascii="Times New Roman" w:hAnsi="Times New Roman"/>
          <w:color w:val="000000"/>
          <w:sz w:val="23"/>
          <w:szCs w:val="23"/>
        </w:rPr>
        <w:t>ѐх</w:t>
      </w:r>
      <w:proofErr w:type="spellEnd"/>
      <w:r w:rsidRPr="00BD1E73">
        <w:rPr>
          <w:rFonts w:ascii="Times New Roman" w:hAnsi="Times New Roman"/>
          <w:color w:val="000000"/>
          <w:sz w:val="23"/>
          <w:szCs w:val="23"/>
        </w:rPr>
        <w:t xml:space="preserve">) лучших выстрелов (количество баллов за данное задание является суммой </w:t>
      </w:r>
      <w:proofErr w:type="spellStart"/>
      <w:r w:rsidRPr="00BD1E73">
        <w:rPr>
          <w:rFonts w:ascii="Times New Roman" w:hAnsi="Times New Roman"/>
          <w:color w:val="000000"/>
          <w:sz w:val="23"/>
          <w:szCs w:val="23"/>
        </w:rPr>
        <w:t>трѐх</w:t>
      </w:r>
      <w:proofErr w:type="spellEnd"/>
      <w:r w:rsidRPr="00BD1E73">
        <w:rPr>
          <w:rFonts w:ascii="Times New Roman" w:hAnsi="Times New Roman"/>
          <w:color w:val="000000"/>
          <w:sz w:val="23"/>
          <w:szCs w:val="23"/>
        </w:rPr>
        <w:t xml:space="preserve"> лучших результатов стрельбы). </w:t>
      </w:r>
    </w:p>
    <w:p w:rsidR="00A4274E" w:rsidRPr="006E4DC1" w:rsidRDefault="00BD1E73" w:rsidP="00FB0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/>
          <w:b/>
          <w:bCs/>
          <w:iCs/>
          <w:sz w:val="24"/>
          <w:szCs w:val="24"/>
        </w:rPr>
      </w:pPr>
      <w:r w:rsidRPr="00BD1E73">
        <w:rPr>
          <w:rFonts w:ascii="Times New Roman" w:hAnsi="Times New Roman"/>
          <w:b/>
          <w:bCs/>
          <w:color w:val="000000"/>
          <w:sz w:val="23"/>
          <w:szCs w:val="23"/>
        </w:rPr>
        <w:t xml:space="preserve">Оценка задания. </w:t>
      </w:r>
      <w:r w:rsidRPr="00BD1E73">
        <w:rPr>
          <w:rFonts w:ascii="Times New Roman" w:hAnsi="Times New Roman"/>
          <w:color w:val="000000"/>
          <w:sz w:val="23"/>
          <w:szCs w:val="23"/>
        </w:rPr>
        <w:t xml:space="preserve">Максимальная оценка за правильно выполненное задание – </w:t>
      </w:r>
      <w:r w:rsidRPr="00BD1E73"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>30 баллов</w:t>
      </w:r>
      <w:r w:rsidRPr="00BD1E73">
        <w:rPr>
          <w:rFonts w:ascii="Times New Roman" w:hAnsi="Times New Roman"/>
          <w:b/>
          <w:bCs/>
          <w:color w:val="000000"/>
          <w:sz w:val="23"/>
          <w:szCs w:val="23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0"/>
        <w:gridCol w:w="7790"/>
        <w:gridCol w:w="1006"/>
      </w:tblGrid>
      <w:tr w:rsidR="001E22F9" w:rsidRPr="006E4DC1" w:rsidTr="00FB0A7F">
        <w:tc>
          <w:tcPr>
            <w:tcW w:w="540" w:type="dxa"/>
          </w:tcPr>
          <w:p w:rsidR="00A4274E" w:rsidRPr="006E4DC1" w:rsidRDefault="00A4274E" w:rsidP="00FB0A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="00BD1E73" w:rsidRPr="00BD1E7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="00BD1E73" w:rsidRPr="00BD1E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BD1E73" w:rsidRPr="00BD1E7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790" w:type="dxa"/>
          </w:tcPr>
          <w:p w:rsidR="00A4274E" w:rsidRPr="006E4DC1" w:rsidRDefault="00A4274E" w:rsidP="00FB0A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006" w:type="dxa"/>
          </w:tcPr>
          <w:p w:rsidR="002D3879" w:rsidRDefault="002D3879" w:rsidP="00FB0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 xml:space="preserve">Штраф </w:t>
            </w:r>
          </w:p>
          <w:p w:rsidR="00A4274E" w:rsidRPr="006E4DC1" w:rsidRDefault="002D3879" w:rsidP="00FB0A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4DC1">
              <w:rPr>
                <w:rFonts w:ascii="Times New Roman" w:hAnsi="Times New Roman"/>
                <w:sz w:val="24"/>
                <w:szCs w:val="24"/>
              </w:rPr>
              <w:t>(баллы)</w:t>
            </w:r>
          </w:p>
        </w:tc>
      </w:tr>
      <w:tr w:rsidR="00BD1E73" w:rsidRPr="006E4DC1" w:rsidTr="00FB0A7F">
        <w:tc>
          <w:tcPr>
            <w:tcW w:w="540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</w:p>
        </w:tc>
        <w:tc>
          <w:tcPr>
            <w:tcW w:w="7790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Невыполнение требований члена жюри по вопросам соблюдения правил безопасности </w:t>
            </w:r>
          </w:p>
        </w:tc>
        <w:tc>
          <w:tcPr>
            <w:tcW w:w="1006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 </w:t>
            </w:r>
          </w:p>
        </w:tc>
      </w:tr>
      <w:tr w:rsidR="00BD1E73" w:rsidRPr="006E4DC1" w:rsidTr="00FB0A7F">
        <w:tc>
          <w:tcPr>
            <w:tcW w:w="540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</w:p>
        </w:tc>
        <w:tc>
          <w:tcPr>
            <w:tcW w:w="7790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Оружие направлено на людей </w:t>
            </w:r>
          </w:p>
        </w:tc>
        <w:tc>
          <w:tcPr>
            <w:tcW w:w="1006" w:type="dxa"/>
          </w:tcPr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 </w:t>
            </w:r>
          </w:p>
        </w:tc>
      </w:tr>
      <w:tr w:rsidR="00BD1E73" w:rsidRPr="006E4DC1" w:rsidTr="00D74A5F">
        <w:tc>
          <w:tcPr>
            <w:tcW w:w="9336" w:type="dxa"/>
            <w:gridSpan w:val="3"/>
          </w:tcPr>
          <w:p w:rsidR="00BD1E73" w:rsidRDefault="00BD1E73" w:rsidP="00FB0A7F">
            <w:pPr>
              <w:pStyle w:val="Default"/>
              <w:rPr>
                <w:sz w:val="23"/>
                <w:szCs w:val="23"/>
                <w:lang w:val="en-US"/>
              </w:rPr>
            </w:pPr>
          </w:p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 набрано баллов (сумма 3-х лучших результатов) – А + Б + </w:t>
            </w:r>
            <w:proofErr w:type="gramStart"/>
            <w:r>
              <w:rPr>
                <w:sz w:val="23"/>
                <w:szCs w:val="23"/>
              </w:rPr>
              <w:t>В</w:t>
            </w:r>
            <w:proofErr w:type="gramEnd"/>
            <w:r>
              <w:rPr>
                <w:sz w:val="23"/>
                <w:szCs w:val="23"/>
              </w:rPr>
              <w:t xml:space="preserve"> = _________ </w:t>
            </w:r>
          </w:p>
          <w:p w:rsidR="00BD1E73" w:rsidRDefault="00BD1E73" w:rsidP="00FB0A7F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EC57A7" w:rsidRPr="00BD1E73" w:rsidRDefault="00BD1E73" w:rsidP="00FB0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/>
          <w:bCs/>
          <w:i/>
          <w:iCs/>
          <w:sz w:val="24"/>
          <w:szCs w:val="24"/>
        </w:rPr>
      </w:pPr>
      <w:r w:rsidRPr="00BD1E73">
        <w:rPr>
          <w:rFonts w:ascii="Times New Roman" w:hAnsi="Times New Roman"/>
          <w:sz w:val="24"/>
          <w:szCs w:val="24"/>
        </w:rPr>
        <w:t xml:space="preserve">*При использовании интерактивного (электронного) тира </w:t>
      </w:r>
      <w:proofErr w:type="spellStart"/>
      <w:r w:rsidRPr="00BD1E73">
        <w:rPr>
          <w:rFonts w:ascii="Times New Roman" w:hAnsi="Times New Roman"/>
          <w:sz w:val="24"/>
          <w:szCs w:val="24"/>
        </w:rPr>
        <w:t>ведѐтся</w:t>
      </w:r>
      <w:proofErr w:type="spellEnd"/>
      <w:r w:rsidRPr="00BD1E73">
        <w:rPr>
          <w:rFonts w:ascii="Times New Roman" w:hAnsi="Times New Roman"/>
          <w:sz w:val="24"/>
          <w:szCs w:val="24"/>
        </w:rPr>
        <w:t xml:space="preserve"> стрельба по мишени грудная фигура (мишень № 4 – 50Х50 см). Условия стрельбы (расстояние до мишени): из автомата 100 м из пистолета 25 м.</w:t>
      </w:r>
    </w:p>
    <w:sectPr w:rsidR="00EC57A7" w:rsidRPr="00BD1E73" w:rsidSect="00CE35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0ACC"/>
    <w:multiLevelType w:val="hybridMultilevel"/>
    <w:tmpl w:val="BC4AFC88"/>
    <w:lvl w:ilvl="0" w:tplc="81EEFF10">
      <w:start w:val="1"/>
      <w:numFmt w:val="decimal"/>
      <w:lvlText w:val="%1."/>
      <w:lvlJc w:val="left"/>
      <w:pPr>
        <w:ind w:left="720" w:hanging="360"/>
      </w:pPr>
      <w:rPr>
        <w:rFonts w:eastAsia="Times New Roman,Bold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52307"/>
    <w:multiLevelType w:val="hybridMultilevel"/>
    <w:tmpl w:val="07300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87B14"/>
    <w:multiLevelType w:val="hybridMultilevel"/>
    <w:tmpl w:val="3FFAD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C74849"/>
    <w:multiLevelType w:val="hybridMultilevel"/>
    <w:tmpl w:val="B100E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343B6E"/>
    <w:multiLevelType w:val="hybridMultilevel"/>
    <w:tmpl w:val="9774B982"/>
    <w:lvl w:ilvl="0" w:tplc="05A2801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42684659"/>
    <w:multiLevelType w:val="hybridMultilevel"/>
    <w:tmpl w:val="3FFAD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81C81"/>
    <w:multiLevelType w:val="singleLevel"/>
    <w:tmpl w:val="E87A1CD0"/>
    <w:lvl w:ilvl="0">
      <w:start w:val="1"/>
      <w:numFmt w:val="bullet"/>
      <w:pStyle w:val="ListBul"/>
      <w:lvlText w:val="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  <w:sz w:val="16"/>
      </w:rPr>
    </w:lvl>
  </w:abstractNum>
  <w:abstractNum w:abstractNumId="7">
    <w:nsid w:val="7B5D6DC3"/>
    <w:multiLevelType w:val="hybridMultilevel"/>
    <w:tmpl w:val="DC0AEF7A"/>
    <w:lvl w:ilvl="0" w:tplc="7C0E82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68F"/>
    <w:rsid w:val="00004620"/>
    <w:rsid w:val="00010ED3"/>
    <w:rsid w:val="000146E7"/>
    <w:rsid w:val="00017032"/>
    <w:rsid w:val="0001792D"/>
    <w:rsid w:val="000305F9"/>
    <w:rsid w:val="00030D72"/>
    <w:rsid w:val="0003329D"/>
    <w:rsid w:val="00033FB4"/>
    <w:rsid w:val="00034DCE"/>
    <w:rsid w:val="0003723B"/>
    <w:rsid w:val="00037E90"/>
    <w:rsid w:val="0004610B"/>
    <w:rsid w:val="000530FB"/>
    <w:rsid w:val="00067578"/>
    <w:rsid w:val="0007685A"/>
    <w:rsid w:val="00076C26"/>
    <w:rsid w:val="00085481"/>
    <w:rsid w:val="00093323"/>
    <w:rsid w:val="000B267E"/>
    <w:rsid w:val="000B68F9"/>
    <w:rsid w:val="000C0375"/>
    <w:rsid w:val="000C417E"/>
    <w:rsid w:val="000C5839"/>
    <w:rsid w:val="000D0EF2"/>
    <w:rsid w:val="000D3B48"/>
    <w:rsid w:val="000D543D"/>
    <w:rsid w:val="000D5AA8"/>
    <w:rsid w:val="000D7909"/>
    <w:rsid w:val="000F512A"/>
    <w:rsid w:val="00100F54"/>
    <w:rsid w:val="00105B9C"/>
    <w:rsid w:val="00116F79"/>
    <w:rsid w:val="00124979"/>
    <w:rsid w:val="00130485"/>
    <w:rsid w:val="00131DE1"/>
    <w:rsid w:val="001330E3"/>
    <w:rsid w:val="0013490B"/>
    <w:rsid w:val="00142F03"/>
    <w:rsid w:val="00144A24"/>
    <w:rsid w:val="00147AEA"/>
    <w:rsid w:val="001524BE"/>
    <w:rsid w:val="00156E17"/>
    <w:rsid w:val="001570FF"/>
    <w:rsid w:val="00166CCC"/>
    <w:rsid w:val="001764D5"/>
    <w:rsid w:val="001779A1"/>
    <w:rsid w:val="00183AE8"/>
    <w:rsid w:val="00184BF9"/>
    <w:rsid w:val="001A0C48"/>
    <w:rsid w:val="001A50D9"/>
    <w:rsid w:val="001E22F9"/>
    <w:rsid w:val="001F0E37"/>
    <w:rsid w:val="001F647B"/>
    <w:rsid w:val="001F6F73"/>
    <w:rsid w:val="00200BF0"/>
    <w:rsid w:val="002010F2"/>
    <w:rsid w:val="0020352C"/>
    <w:rsid w:val="0020497F"/>
    <w:rsid w:val="00205F73"/>
    <w:rsid w:val="002078EF"/>
    <w:rsid w:val="0022172E"/>
    <w:rsid w:val="00221D3C"/>
    <w:rsid w:val="00223CC5"/>
    <w:rsid w:val="00225C68"/>
    <w:rsid w:val="00230285"/>
    <w:rsid w:val="00231A65"/>
    <w:rsid w:val="00233991"/>
    <w:rsid w:val="00243F75"/>
    <w:rsid w:val="0024527F"/>
    <w:rsid w:val="002459B3"/>
    <w:rsid w:val="0025556B"/>
    <w:rsid w:val="00262AF6"/>
    <w:rsid w:val="00264AA3"/>
    <w:rsid w:val="00266823"/>
    <w:rsid w:val="00267825"/>
    <w:rsid w:val="002739A6"/>
    <w:rsid w:val="00273D15"/>
    <w:rsid w:val="002830BC"/>
    <w:rsid w:val="0028615E"/>
    <w:rsid w:val="002A5ECD"/>
    <w:rsid w:val="002A7BD3"/>
    <w:rsid w:val="002B3993"/>
    <w:rsid w:val="002C3809"/>
    <w:rsid w:val="002C669A"/>
    <w:rsid w:val="002D14C1"/>
    <w:rsid w:val="002D3879"/>
    <w:rsid w:val="002D7350"/>
    <w:rsid w:val="002E2929"/>
    <w:rsid w:val="002E6A1D"/>
    <w:rsid w:val="003001C1"/>
    <w:rsid w:val="00302F79"/>
    <w:rsid w:val="0030485C"/>
    <w:rsid w:val="0031268E"/>
    <w:rsid w:val="00312974"/>
    <w:rsid w:val="00314DBC"/>
    <w:rsid w:val="003159E0"/>
    <w:rsid w:val="00315F35"/>
    <w:rsid w:val="00326EA0"/>
    <w:rsid w:val="0033237A"/>
    <w:rsid w:val="00341038"/>
    <w:rsid w:val="003449A4"/>
    <w:rsid w:val="00345C49"/>
    <w:rsid w:val="00352BD3"/>
    <w:rsid w:val="00352C4B"/>
    <w:rsid w:val="003538DD"/>
    <w:rsid w:val="003558CE"/>
    <w:rsid w:val="003649AB"/>
    <w:rsid w:val="00366DFD"/>
    <w:rsid w:val="00376095"/>
    <w:rsid w:val="00380C75"/>
    <w:rsid w:val="00384DC0"/>
    <w:rsid w:val="00391215"/>
    <w:rsid w:val="00392FA6"/>
    <w:rsid w:val="003964E1"/>
    <w:rsid w:val="00397502"/>
    <w:rsid w:val="003B4A25"/>
    <w:rsid w:val="003B6487"/>
    <w:rsid w:val="003B7EC6"/>
    <w:rsid w:val="003C59C3"/>
    <w:rsid w:val="003D0142"/>
    <w:rsid w:val="003D42F9"/>
    <w:rsid w:val="003D5474"/>
    <w:rsid w:val="003E5340"/>
    <w:rsid w:val="003F4D81"/>
    <w:rsid w:val="00400720"/>
    <w:rsid w:val="00405EE0"/>
    <w:rsid w:val="0041043F"/>
    <w:rsid w:val="00410EF1"/>
    <w:rsid w:val="004124F4"/>
    <w:rsid w:val="00415899"/>
    <w:rsid w:val="004425C1"/>
    <w:rsid w:val="004468CE"/>
    <w:rsid w:val="004614C1"/>
    <w:rsid w:val="0046262E"/>
    <w:rsid w:val="004674AA"/>
    <w:rsid w:val="00470452"/>
    <w:rsid w:val="004752A9"/>
    <w:rsid w:val="00476E73"/>
    <w:rsid w:val="0049168F"/>
    <w:rsid w:val="004926D3"/>
    <w:rsid w:val="00497D8D"/>
    <w:rsid w:val="004A055F"/>
    <w:rsid w:val="004A7564"/>
    <w:rsid w:val="004B29BF"/>
    <w:rsid w:val="004B7C5B"/>
    <w:rsid w:val="004C0100"/>
    <w:rsid w:val="004C4DFB"/>
    <w:rsid w:val="004D587E"/>
    <w:rsid w:val="004D69D1"/>
    <w:rsid w:val="004E4488"/>
    <w:rsid w:val="004E5739"/>
    <w:rsid w:val="004E6DC1"/>
    <w:rsid w:val="004F1EE8"/>
    <w:rsid w:val="004F7EAA"/>
    <w:rsid w:val="005020DF"/>
    <w:rsid w:val="00507CB6"/>
    <w:rsid w:val="00515846"/>
    <w:rsid w:val="00536FB2"/>
    <w:rsid w:val="00543B69"/>
    <w:rsid w:val="005546BC"/>
    <w:rsid w:val="0055746B"/>
    <w:rsid w:val="0056126B"/>
    <w:rsid w:val="00564E02"/>
    <w:rsid w:val="005658ED"/>
    <w:rsid w:val="00567AC9"/>
    <w:rsid w:val="00573628"/>
    <w:rsid w:val="00576DAD"/>
    <w:rsid w:val="00580AA6"/>
    <w:rsid w:val="00580AE7"/>
    <w:rsid w:val="00581019"/>
    <w:rsid w:val="00583571"/>
    <w:rsid w:val="005850C3"/>
    <w:rsid w:val="00586593"/>
    <w:rsid w:val="00591B15"/>
    <w:rsid w:val="00592B8A"/>
    <w:rsid w:val="005A4696"/>
    <w:rsid w:val="005A7501"/>
    <w:rsid w:val="005B3CE3"/>
    <w:rsid w:val="005B5ADE"/>
    <w:rsid w:val="005B6AEF"/>
    <w:rsid w:val="005B76C0"/>
    <w:rsid w:val="005C27F3"/>
    <w:rsid w:val="005C3192"/>
    <w:rsid w:val="005C3826"/>
    <w:rsid w:val="005E519A"/>
    <w:rsid w:val="005F0A34"/>
    <w:rsid w:val="005F58B3"/>
    <w:rsid w:val="006042A7"/>
    <w:rsid w:val="00612679"/>
    <w:rsid w:val="00613D11"/>
    <w:rsid w:val="00616561"/>
    <w:rsid w:val="006225B6"/>
    <w:rsid w:val="00624511"/>
    <w:rsid w:val="006264D7"/>
    <w:rsid w:val="006275E1"/>
    <w:rsid w:val="0063520C"/>
    <w:rsid w:val="00641B54"/>
    <w:rsid w:val="00642838"/>
    <w:rsid w:val="00643B29"/>
    <w:rsid w:val="0064658D"/>
    <w:rsid w:val="0065412A"/>
    <w:rsid w:val="006549F4"/>
    <w:rsid w:val="006553DB"/>
    <w:rsid w:val="006616CA"/>
    <w:rsid w:val="006708C9"/>
    <w:rsid w:val="00670C94"/>
    <w:rsid w:val="006765CC"/>
    <w:rsid w:val="00683FEE"/>
    <w:rsid w:val="00690C97"/>
    <w:rsid w:val="0069103B"/>
    <w:rsid w:val="006A05C2"/>
    <w:rsid w:val="006B1BCE"/>
    <w:rsid w:val="006C35B2"/>
    <w:rsid w:val="006C6A0F"/>
    <w:rsid w:val="006D6F43"/>
    <w:rsid w:val="006E08C3"/>
    <w:rsid w:val="006E2A65"/>
    <w:rsid w:val="006E4DC1"/>
    <w:rsid w:val="006E59FB"/>
    <w:rsid w:val="006F3B5D"/>
    <w:rsid w:val="006F68A9"/>
    <w:rsid w:val="00702FED"/>
    <w:rsid w:val="00717E1F"/>
    <w:rsid w:val="00721379"/>
    <w:rsid w:val="00724356"/>
    <w:rsid w:val="00732D01"/>
    <w:rsid w:val="007332B9"/>
    <w:rsid w:val="00744219"/>
    <w:rsid w:val="00746ADD"/>
    <w:rsid w:val="00750689"/>
    <w:rsid w:val="007519AC"/>
    <w:rsid w:val="00752308"/>
    <w:rsid w:val="00753DF8"/>
    <w:rsid w:val="007573C4"/>
    <w:rsid w:val="00761A73"/>
    <w:rsid w:val="00764EED"/>
    <w:rsid w:val="00765402"/>
    <w:rsid w:val="00782602"/>
    <w:rsid w:val="00784006"/>
    <w:rsid w:val="007870CD"/>
    <w:rsid w:val="00795630"/>
    <w:rsid w:val="007A5081"/>
    <w:rsid w:val="007A557D"/>
    <w:rsid w:val="007B31F6"/>
    <w:rsid w:val="007B448A"/>
    <w:rsid w:val="007B588C"/>
    <w:rsid w:val="007C27E1"/>
    <w:rsid w:val="007D0764"/>
    <w:rsid w:val="007D0C86"/>
    <w:rsid w:val="007E48CB"/>
    <w:rsid w:val="007F7282"/>
    <w:rsid w:val="00822D37"/>
    <w:rsid w:val="0083018B"/>
    <w:rsid w:val="00831712"/>
    <w:rsid w:val="0083279F"/>
    <w:rsid w:val="008416BC"/>
    <w:rsid w:val="00865B7E"/>
    <w:rsid w:val="00870483"/>
    <w:rsid w:val="00883755"/>
    <w:rsid w:val="00883804"/>
    <w:rsid w:val="008865C7"/>
    <w:rsid w:val="00894D5F"/>
    <w:rsid w:val="008A037E"/>
    <w:rsid w:val="008A2F98"/>
    <w:rsid w:val="008A326B"/>
    <w:rsid w:val="008A45C0"/>
    <w:rsid w:val="008A6DEE"/>
    <w:rsid w:val="008B1A4B"/>
    <w:rsid w:val="008B385A"/>
    <w:rsid w:val="008C06D5"/>
    <w:rsid w:val="008D40EB"/>
    <w:rsid w:val="008E19D4"/>
    <w:rsid w:val="008E475A"/>
    <w:rsid w:val="008E4998"/>
    <w:rsid w:val="008F7078"/>
    <w:rsid w:val="0090635C"/>
    <w:rsid w:val="009102BF"/>
    <w:rsid w:val="0091154A"/>
    <w:rsid w:val="009120EF"/>
    <w:rsid w:val="009158E2"/>
    <w:rsid w:val="00915E29"/>
    <w:rsid w:val="00920354"/>
    <w:rsid w:val="0092106A"/>
    <w:rsid w:val="0093267F"/>
    <w:rsid w:val="0093762F"/>
    <w:rsid w:val="0094207E"/>
    <w:rsid w:val="00944274"/>
    <w:rsid w:val="00947707"/>
    <w:rsid w:val="00947CD1"/>
    <w:rsid w:val="0096250E"/>
    <w:rsid w:val="00962858"/>
    <w:rsid w:val="00963378"/>
    <w:rsid w:val="00966919"/>
    <w:rsid w:val="009700F5"/>
    <w:rsid w:val="0097363F"/>
    <w:rsid w:val="00975544"/>
    <w:rsid w:val="00975D85"/>
    <w:rsid w:val="0097686F"/>
    <w:rsid w:val="0098144C"/>
    <w:rsid w:val="009834BC"/>
    <w:rsid w:val="00987432"/>
    <w:rsid w:val="00992259"/>
    <w:rsid w:val="0099748B"/>
    <w:rsid w:val="009C05C6"/>
    <w:rsid w:val="009C05F3"/>
    <w:rsid w:val="009C1B4F"/>
    <w:rsid w:val="009C2059"/>
    <w:rsid w:val="009C2077"/>
    <w:rsid w:val="009C610A"/>
    <w:rsid w:val="009F086B"/>
    <w:rsid w:val="009F1BE8"/>
    <w:rsid w:val="00A061E7"/>
    <w:rsid w:val="00A06567"/>
    <w:rsid w:val="00A128A4"/>
    <w:rsid w:val="00A3649C"/>
    <w:rsid w:val="00A4274E"/>
    <w:rsid w:val="00A52DC3"/>
    <w:rsid w:val="00A55A31"/>
    <w:rsid w:val="00A6498C"/>
    <w:rsid w:val="00A67C32"/>
    <w:rsid w:val="00A753DB"/>
    <w:rsid w:val="00A842C3"/>
    <w:rsid w:val="00A85F13"/>
    <w:rsid w:val="00A8726A"/>
    <w:rsid w:val="00A87F77"/>
    <w:rsid w:val="00A91EC4"/>
    <w:rsid w:val="00AA272D"/>
    <w:rsid w:val="00AA38E8"/>
    <w:rsid w:val="00AA7CF9"/>
    <w:rsid w:val="00AB7E19"/>
    <w:rsid w:val="00AC1FA3"/>
    <w:rsid w:val="00AC34CE"/>
    <w:rsid w:val="00AC5106"/>
    <w:rsid w:val="00AD73DD"/>
    <w:rsid w:val="00AE2229"/>
    <w:rsid w:val="00AE3E90"/>
    <w:rsid w:val="00AE7025"/>
    <w:rsid w:val="00AF77DB"/>
    <w:rsid w:val="00B0016E"/>
    <w:rsid w:val="00B0236B"/>
    <w:rsid w:val="00B12A36"/>
    <w:rsid w:val="00B13F96"/>
    <w:rsid w:val="00B20A8B"/>
    <w:rsid w:val="00B31962"/>
    <w:rsid w:val="00B319FC"/>
    <w:rsid w:val="00B33EA7"/>
    <w:rsid w:val="00B34E26"/>
    <w:rsid w:val="00B5204A"/>
    <w:rsid w:val="00B549EF"/>
    <w:rsid w:val="00B57C30"/>
    <w:rsid w:val="00B63E70"/>
    <w:rsid w:val="00B6416D"/>
    <w:rsid w:val="00B72080"/>
    <w:rsid w:val="00B74D71"/>
    <w:rsid w:val="00B80663"/>
    <w:rsid w:val="00B83EA6"/>
    <w:rsid w:val="00B91099"/>
    <w:rsid w:val="00BA062F"/>
    <w:rsid w:val="00BA4BEE"/>
    <w:rsid w:val="00BB0359"/>
    <w:rsid w:val="00BB0EC4"/>
    <w:rsid w:val="00BB2445"/>
    <w:rsid w:val="00BB2A1D"/>
    <w:rsid w:val="00BB58ED"/>
    <w:rsid w:val="00BB6AFE"/>
    <w:rsid w:val="00BD1E73"/>
    <w:rsid w:val="00BD657E"/>
    <w:rsid w:val="00BF0D7A"/>
    <w:rsid w:val="00BF5ADA"/>
    <w:rsid w:val="00C0459C"/>
    <w:rsid w:val="00C0589A"/>
    <w:rsid w:val="00C06528"/>
    <w:rsid w:val="00C125DB"/>
    <w:rsid w:val="00C13BFF"/>
    <w:rsid w:val="00C146DD"/>
    <w:rsid w:val="00C1687F"/>
    <w:rsid w:val="00C219B0"/>
    <w:rsid w:val="00C2650C"/>
    <w:rsid w:val="00C30E5C"/>
    <w:rsid w:val="00C3197D"/>
    <w:rsid w:val="00C31B7E"/>
    <w:rsid w:val="00C47C7A"/>
    <w:rsid w:val="00C60458"/>
    <w:rsid w:val="00C613C6"/>
    <w:rsid w:val="00C64B1D"/>
    <w:rsid w:val="00C676A4"/>
    <w:rsid w:val="00C73114"/>
    <w:rsid w:val="00C7728D"/>
    <w:rsid w:val="00C8092F"/>
    <w:rsid w:val="00C82E47"/>
    <w:rsid w:val="00C9103D"/>
    <w:rsid w:val="00C957E1"/>
    <w:rsid w:val="00CA306E"/>
    <w:rsid w:val="00CA5CDF"/>
    <w:rsid w:val="00CB6BA9"/>
    <w:rsid w:val="00CC72BA"/>
    <w:rsid w:val="00CE3537"/>
    <w:rsid w:val="00CE7E49"/>
    <w:rsid w:val="00D00B5B"/>
    <w:rsid w:val="00D07A59"/>
    <w:rsid w:val="00D11EA8"/>
    <w:rsid w:val="00D1213F"/>
    <w:rsid w:val="00D178FE"/>
    <w:rsid w:val="00D2773B"/>
    <w:rsid w:val="00D41160"/>
    <w:rsid w:val="00D51E73"/>
    <w:rsid w:val="00D52C23"/>
    <w:rsid w:val="00D53B4B"/>
    <w:rsid w:val="00D60EDD"/>
    <w:rsid w:val="00D7128E"/>
    <w:rsid w:val="00D76117"/>
    <w:rsid w:val="00D813F1"/>
    <w:rsid w:val="00D84CA8"/>
    <w:rsid w:val="00D90D55"/>
    <w:rsid w:val="00D91BE2"/>
    <w:rsid w:val="00D93033"/>
    <w:rsid w:val="00DA2765"/>
    <w:rsid w:val="00DB29BE"/>
    <w:rsid w:val="00DB508F"/>
    <w:rsid w:val="00DB7DB7"/>
    <w:rsid w:val="00DC00A1"/>
    <w:rsid w:val="00DC0590"/>
    <w:rsid w:val="00DC244E"/>
    <w:rsid w:val="00DD2A2F"/>
    <w:rsid w:val="00DD3B1B"/>
    <w:rsid w:val="00DD6F46"/>
    <w:rsid w:val="00DD76A2"/>
    <w:rsid w:val="00DE093B"/>
    <w:rsid w:val="00DE7989"/>
    <w:rsid w:val="00DE7E6E"/>
    <w:rsid w:val="00DF502D"/>
    <w:rsid w:val="00DF76D3"/>
    <w:rsid w:val="00E11AAD"/>
    <w:rsid w:val="00E1392E"/>
    <w:rsid w:val="00E14E68"/>
    <w:rsid w:val="00E15A64"/>
    <w:rsid w:val="00E30F5D"/>
    <w:rsid w:val="00E319ED"/>
    <w:rsid w:val="00E37FA9"/>
    <w:rsid w:val="00E46122"/>
    <w:rsid w:val="00E50AD8"/>
    <w:rsid w:val="00E56719"/>
    <w:rsid w:val="00E61338"/>
    <w:rsid w:val="00E61A12"/>
    <w:rsid w:val="00E715B9"/>
    <w:rsid w:val="00E731BB"/>
    <w:rsid w:val="00E7439A"/>
    <w:rsid w:val="00E80D04"/>
    <w:rsid w:val="00E8453E"/>
    <w:rsid w:val="00E94780"/>
    <w:rsid w:val="00E9503B"/>
    <w:rsid w:val="00EA6286"/>
    <w:rsid w:val="00EA66D2"/>
    <w:rsid w:val="00EB42F1"/>
    <w:rsid w:val="00EB53BD"/>
    <w:rsid w:val="00EC57A7"/>
    <w:rsid w:val="00EF0077"/>
    <w:rsid w:val="00EF5ED1"/>
    <w:rsid w:val="00F130DA"/>
    <w:rsid w:val="00F23077"/>
    <w:rsid w:val="00F23C28"/>
    <w:rsid w:val="00F253C2"/>
    <w:rsid w:val="00F33D3E"/>
    <w:rsid w:val="00F37B4B"/>
    <w:rsid w:val="00F37B54"/>
    <w:rsid w:val="00F533AA"/>
    <w:rsid w:val="00F576A8"/>
    <w:rsid w:val="00F6435C"/>
    <w:rsid w:val="00F64837"/>
    <w:rsid w:val="00F66F5A"/>
    <w:rsid w:val="00F7506C"/>
    <w:rsid w:val="00F8045C"/>
    <w:rsid w:val="00F912C8"/>
    <w:rsid w:val="00F92D88"/>
    <w:rsid w:val="00F93949"/>
    <w:rsid w:val="00FA01E4"/>
    <w:rsid w:val="00FA0A25"/>
    <w:rsid w:val="00FB0A7F"/>
    <w:rsid w:val="00FB0F68"/>
    <w:rsid w:val="00FB378E"/>
    <w:rsid w:val="00FC030B"/>
    <w:rsid w:val="00FD1B8B"/>
    <w:rsid w:val="00FD2F2E"/>
    <w:rsid w:val="00FD79A9"/>
    <w:rsid w:val="00FF4802"/>
    <w:rsid w:val="00FF6D02"/>
    <w:rsid w:val="00FF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DCE"/>
    <w:pPr>
      <w:spacing w:after="200" w:line="276" w:lineRule="auto"/>
    </w:pPr>
    <w:rPr>
      <w:rFonts w:ascii="Calibri" w:hAnsi="Calibri" w:cs="Times New Roman"/>
    </w:rPr>
  </w:style>
  <w:style w:type="paragraph" w:styleId="3">
    <w:name w:val="heading 3"/>
    <w:basedOn w:val="a"/>
    <w:link w:val="30"/>
    <w:uiPriority w:val="9"/>
    <w:qFormat/>
    <w:rsid w:val="00392FA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locked/>
    <w:rsid w:val="00392FA6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4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34DC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34DCE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034DCE"/>
    <w:pPr>
      <w:ind w:left="720"/>
      <w:contextualSpacing/>
    </w:pPr>
  </w:style>
  <w:style w:type="paragraph" w:customStyle="1" w:styleId="1">
    <w:name w:val="Без интервала1"/>
    <w:rsid w:val="00034DCE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a7">
    <w:name w:val="Знак"/>
    <w:basedOn w:val="a"/>
    <w:rsid w:val="00034DC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8">
    <w:name w:val="Основной текст_"/>
    <w:basedOn w:val="a0"/>
    <w:link w:val="31"/>
    <w:locked/>
    <w:rsid w:val="00034DC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8"/>
    <w:rsid w:val="00034DCE"/>
    <w:pPr>
      <w:shd w:val="clear" w:color="auto" w:fill="FFFFFF"/>
      <w:spacing w:before="120" w:after="0" w:line="245" w:lineRule="exact"/>
      <w:jc w:val="both"/>
    </w:pPr>
    <w:rPr>
      <w:rFonts w:ascii="Times New Roman" w:hAnsi="Times New Roman"/>
      <w:sz w:val="21"/>
      <w:szCs w:val="21"/>
    </w:rPr>
  </w:style>
  <w:style w:type="paragraph" w:customStyle="1" w:styleId="2">
    <w:name w:val="Без интервала2"/>
    <w:rsid w:val="00034DCE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western">
    <w:name w:val="western"/>
    <w:basedOn w:val="a"/>
    <w:uiPriority w:val="99"/>
    <w:rsid w:val="00034DCE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customStyle="1" w:styleId="FontStyle33">
    <w:name w:val="Font Style33"/>
    <w:basedOn w:val="a0"/>
    <w:rsid w:val="00034DCE"/>
    <w:rPr>
      <w:rFonts w:ascii="Century Schoolbook" w:hAnsi="Century Schoolbook" w:cs="Century Schoolbook"/>
      <w:sz w:val="20"/>
      <w:szCs w:val="20"/>
    </w:rPr>
  </w:style>
  <w:style w:type="character" w:customStyle="1" w:styleId="20">
    <w:name w:val="Основной текст2"/>
    <w:basedOn w:val="a8"/>
    <w:rsid w:val="00034DCE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Основной текст + Полужирный"/>
    <w:basedOn w:val="a8"/>
    <w:uiPriority w:val="99"/>
    <w:rsid w:val="00034DCE"/>
    <w:rPr>
      <w:rFonts w:ascii="Arial" w:hAnsi="Arial" w:cs="Arial"/>
      <w:b/>
      <w:bCs/>
      <w:spacing w:val="0"/>
      <w:sz w:val="19"/>
      <w:szCs w:val="19"/>
      <w:u w:val="none"/>
      <w:effect w:val="none"/>
      <w:shd w:val="clear" w:color="auto" w:fill="FFFFFF"/>
    </w:rPr>
  </w:style>
  <w:style w:type="table" w:styleId="aa">
    <w:name w:val="Table Grid"/>
    <w:basedOn w:val="a1"/>
    <w:uiPriority w:val="59"/>
    <w:rsid w:val="00034DC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99"/>
    <w:rsid w:val="00034DCE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99"/>
    <w:rsid w:val="00034DCE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rsid w:val="00034DC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034DCE"/>
    <w:rPr>
      <w:rFonts w:cs="Times New Roman"/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034DCE"/>
    <w:rPr>
      <w:rFonts w:cs="Times New Roman"/>
      <w:color w:val="800080"/>
      <w:u w:val="single"/>
    </w:rPr>
  </w:style>
  <w:style w:type="paragraph" w:customStyle="1" w:styleId="12">
    <w:name w:val="Абзац списка1"/>
    <w:basedOn w:val="a"/>
    <w:rsid w:val="00034DCE"/>
    <w:pPr>
      <w:ind w:left="720"/>
      <w:contextualSpacing/>
    </w:pPr>
  </w:style>
  <w:style w:type="paragraph" w:customStyle="1" w:styleId="FR1">
    <w:name w:val="FR1"/>
    <w:rsid w:val="00EA6286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8837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2DC3"/>
    <w:rPr>
      <w:rFonts w:cs="Times New Roman"/>
    </w:rPr>
  </w:style>
  <w:style w:type="character" w:styleId="ae">
    <w:name w:val="Strong"/>
    <w:basedOn w:val="a0"/>
    <w:uiPriority w:val="22"/>
    <w:qFormat/>
    <w:rsid w:val="00DD3B1B"/>
    <w:rPr>
      <w:rFonts w:cs="Times New Roman"/>
      <w:b/>
      <w:bCs/>
    </w:rPr>
  </w:style>
  <w:style w:type="character" w:styleId="af">
    <w:name w:val="Emphasis"/>
    <w:basedOn w:val="a0"/>
    <w:uiPriority w:val="20"/>
    <w:qFormat/>
    <w:rsid w:val="00DD3B1B"/>
    <w:rPr>
      <w:rFonts w:cs="Times New Roman"/>
      <w:i/>
      <w:iCs/>
    </w:rPr>
  </w:style>
  <w:style w:type="paragraph" w:customStyle="1" w:styleId="13">
    <w:name w:val="Основной текст1"/>
    <w:basedOn w:val="a"/>
    <w:rsid w:val="002E2929"/>
    <w:pPr>
      <w:shd w:val="clear" w:color="auto" w:fill="FFFFFF"/>
      <w:spacing w:after="0" w:line="226" w:lineRule="exact"/>
      <w:ind w:hanging="460"/>
      <w:jc w:val="both"/>
    </w:pPr>
    <w:rPr>
      <w:rFonts w:ascii="Times New Roman" w:hAnsi="Times New Roman"/>
      <w:sz w:val="28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2E2929"/>
    <w:rPr>
      <w:rFonts w:cs="Times New Roman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E2929"/>
    <w:pPr>
      <w:shd w:val="clear" w:color="auto" w:fill="FFFFFF"/>
      <w:spacing w:after="0" w:line="197" w:lineRule="exact"/>
      <w:ind w:firstLine="340"/>
      <w:jc w:val="both"/>
    </w:pPr>
    <w:rPr>
      <w:rFonts w:asciiTheme="minorHAnsi" w:hAnsiTheme="minorHAnsi" w:cs="Calibri"/>
      <w:sz w:val="17"/>
      <w:szCs w:val="17"/>
      <w:shd w:val="clear" w:color="auto" w:fill="FFFFFF"/>
    </w:rPr>
  </w:style>
  <w:style w:type="character" w:customStyle="1" w:styleId="c0">
    <w:name w:val="c0"/>
    <w:basedOn w:val="a0"/>
    <w:rsid w:val="002E2929"/>
    <w:rPr>
      <w:rFonts w:cs="Times New Roman"/>
    </w:rPr>
  </w:style>
  <w:style w:type="paragraph" w:customStyle="1" w:styleId="c2">
    <w:name w:val="c2"/>
    <w:basedOn w:val="a"/>
    <w:rsid w:val="002E29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2E29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392FA6"/>
    <w:rPr>
      <w:rFonts w:cs="Times New Roman"/>
    </w:rPr>
  </w:style>
  <w:style w:type="paragraph" w:customStyle="1" w:styleId="Default">
    <w:name w:val="Default"/>
    <w:rsid w:val="008E19D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customStyle="1" w:styleId="af0">
    <w:name w:val="Основной текст + Курсив"/>
    <w:uiPriority w:val="99"/>
    <w:rsid w:val="008E19D4"/>
    <w:rPr>
      <w:rFonts w:ascii="Bookman Old Style" w:hAnsi="Bookman Old Style" w:cs="Bookman Old Style"/>
      <w:i/>
      <w:iCs/>
      <w:sz w:val="20"/>
      <w:szCs w:val="20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8E19D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2">
    <w:name w:val="Верхний колонтитул Знак"/>
    <w:basedOn w:val="a0"/>
    <w:link w:val="af1"/>
    <w:uiPriority w:val="99"/>
    <w:rsid w:val="008E19D4"/>
    <w:rPr>
      <w:rFonts w:eastAsiaTheme="minorHAnsi" w:cstheme="minorBidi"/>
    </w:rPr>
  </w:style>
  <w:style w:type="paragraph" w:customStyle="1" w:styleId="topleveltext">
    <w:name w:val="topleveltext"/>
    <w:basedOn w:val="a"/>
    <w:rsid w:val="008E19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semiHidden/>
    <w:rsid w:val="00E37FA9"/>
    <w:pPr>
      <w:spacing w:after="120"/>
    </w:pPr>
    <w:rPr>
      <w:rFonts w:cs="Calibri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E37FA9"/>
    <w:rPr>
      <w:rFonts w:ascii="Calibri" w:hAnsi="Calibri" w:cs="Calibri"/>
    </w:rPr>
  </w:style>
  <w:style w:type="character" w:customStyle="1" w:styleId="22">
    <w:name w:val="Основной текст (2)_"/>
    <w:basedOn w:val="a0"/>
    <w:link w:val="23"/>
    <w:uiPriority w:val="99"/>
    <w:locked/>
    <w:rsid w:val="00E37FA9"/>
    <w:rPr>
      <w:sz w:val="36"/>
      <w:szCs w:val="3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E37FA9"/>
    <w:pPr>
      <w:widowControl w:val="0"/>
      <w:shd w:val="clear" w:color="auto" w:fill="FFFFFF"/>
      <w:spacing w:after="0" w:line="360" w:lineRule="exact"/>
      <w:jc w:val="both"/>
    </w:pPr>
    <w:rPr>
      <w:rFonts w:asciiTheme="minorHAnsi" w:hAnsiTheme="minorHAnsi" w:cstheme="minorHAnsi"/>
      <w:sz w:val="36"/>
      <w:szCs w:val="36"/>
    </w:rPr>
  </w:style>
  <w:style w:type="character" w:customStyle="1" w:styleId="32">
    <w:name w:val="Основной текст (3)_"/>
    <w:basedOn w:val="a0"/>
    <w:link w:val="33"/>
    <w:uiPriority w:val="99"/>
    <w:rsid w:val="005A7501"/>
    <w:rPr>
      <w:rFonts w:ascii="Bookman Old Style" w:hAnsi="Bookman Old Style" w:cs="Bookman Old Style"/>
      <w:sz w:val="20"/>
      <w:szCs w:val="20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5A7501"/>
    <w:pPr>
      <w:shd w:val="clear" w:color="auto" w:fill="FFFFFF"/>
      <w:spacing w:after="0" w:line="240" w:lineRule="atLeast"/>
    </w:pPr>
    <w:rPr>
      <w:rFonts w:ascii="Bookman Old Style" w:hAnsi="Bookman Old Style" w:cs="Bookman Old Style"/>
      <w:sz w:val="20"/>
      <w:szCs w:val="20"/>
    </w:rPr>
  </w:style>
  <w:style w:type="paragraph" w:customStyle="1" w:styleId="ListBul">
    <w:name w:val="ListBul"/>
    <w:basedOn w:val="a"/>
    <w:rsid w:val="00C3197D"/>
    <w:pPr>
      <w:widowControl w:val="0"/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Textbody">
    <w:name w:val="Text body"/>
    <w:basedOn w:val="a"/>
    <w:rsid w:val="00200BF0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DCE"/>
    <w:pPr>
      <w:spacing w:after="200" w:line="276" w:lineRule="auto"/>
    </w:pPr>
    <w:rPr>
      <w:rFonts w:ascii="Calibri" w:hAnsi="Calibri" w:cs="Times New Roman"/>
    </w:rPr>
  </w:style>
  <w:style w:type="paragraph" w:styleId="3">
    <w:name w:val="heading 3"/>
    <w:basedOn w:val="a"/>
    <w:link w:val="30"/>
    <w:uiPriority w:val="9"/>
    <w:qFormat/>
    <w:rsid w:val="00392FA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locked/>
    <w:rsid w:val="00392FA6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4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34DC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34DCE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034DCE"/>
    <w:pPr>
      <w:ind w:left="720"/>
      <w:contextualSpacing/>
    </w:pPr>
  </w:style>
  <w:style w:type="paragraph" w:customStyle="1" w:styleId="1">
    <w:name w:val="Без интервала1"/>
    <w:rsid w:val="00034DCE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a7">
    <w:name w:val="Знак"/>
    <w:basedOn w:val="a"/>
    <w:rsid w:val="00034DC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8">
    <w:name w:val="Основной текст_"/>
    <w:basedOn w:val="a0"/>
    <w:link w:val="31"/>
    <w:locked/>
    <w:rsid w:val="00034DC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8"/>
    <w:rsid w:val="00034DCE"/>
    <w:pPr>
      <w:shd w:val="clear" w:color="auto" w:fill="FFFFFF"/>
      <w:spacing w:before="120" w:after="0" w:line="245" w:lineRule="exact"/>
      <w:jc w:val="both"/>
    </w:pPr>
    <w:rPr>
      <w:rFonts w:ascii="Times New Roman" w:hAnsi="Times New Roman"/>
      <w:sz w:val="21"/>
      <w:szCs w:val="21"/>
    </w:rPr>
  </w:style>
  <w:style w:type="paragraph" w:customStyle="1" w:styleId="2">
    <w:name w:val="Без интервала2"/>
    <w:rsid w:val="00034DCE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western">
    <w:name w:val="western"/>
    <w:basedOn w:val="a"/>
    <w:uiPriority w:val="99"/>
    <w:rsid w:val="00034DCE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customStyle="1" w:styleId="FontStyle33">
    <w:name w:val="Font Style33"/>
    <w:basedOn w:val="a0"/>
    <w:rsid w:val="00034DCE"/>
    <w:rPr>
      <w:rFonts w:ascii="Century Schoolbook" w:hAnsi="Century Schoolbook" w:cs="Century Schoolbook"/>
      <w:sz w:val="20"/>
      <w:szCs w:val="20"/>
    </w:rPr>
  </w:style>
  <w:style w:type="character" w:customStyle="1" w:styleId="20">
    <w:name w:val="Основной текст2"/>
    <w:basedOn w:val="a8"/>
    <w:rsid w:val="00034DCE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Основной текст + Полужирный"/>
    <w:basedOn w:val="a8"/>
    <w:uiPriority w:val="99"/>
    <w:rsid w:val="00034DCE"/>
    <w:rPr>
      <w:rFonts w:ascii="Arial" w:hAnsi="Arial" w:cs="Arial"/>
      <w:b/>
      <w:bCs/>
      <w:spacing w:val="0"/>
      <w:sz w:val="19"/>
      <w:szCs w:val="19"/>
      <w:u w:val="none"/>
      <w:effect w:val="none"/>
      <w:shd w:val="clear" w:color="auto" w:fill="FFFFFF"/>
    </w:rPr>
  </w:style>
  <w:style w:type="table" w:styleId="aa">
    <w:name w:val="Table Grid"/>
    <w:basedOn w:val="a1"/>
    <w:uiPriority w:val="59"/>
    <w:rsid w:val="00034DC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99"/>
    <w:rsid w:val="00034DCE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99"/>
    <w:rsid w:val="00034DCE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rsid w:val="00034DC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034DCE"/>
    <w:rPr>
      <w:rFonts w:cs="Times New Roman"/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034DCE"/>
    <w:rPr>
      <w:rFonts w:cs="Times New Roman"/>
      <w:color w:val="800080"/>
      <w:u w:val="single"/>
    </w:rPr>
  </w:style>
  <w:style w:type="paragraph" w:customStyle="1" w:styleId="12">
    <w:name w:val="Абзац списка1"/>
    <w:basedOn w:val="a"/>
    <w:rsid w:val="00034DCE"/>
    <w:pPr>
      <w:ind w:left="720"/>
      <w:contextualSpacing/>
    </w:pPr>
  </w:style>
  <w:style w:type="paragraph" w:customStyle="1" w:styleId="FR1">
    <w:name w:val="FR1"/>
    <w:rsid w:val="00EA6286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8837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2DC3"/>
    <w:rPr>
      <w:rFonts w:cs="Times New Roman"/>
    </w:rPr>
  </w:style>
  <w:style w:type="character" w:styleId="ae">
    <w:name w:val="Strong"/>
    <w:basedOn w:val="a0"/>
    <w:uiPriority w:val="22"/>
    <w:qFormat/>
    <w:rsid w:val="00DD3B1B"/>
    <w:rPr>
      <w:rFonts w:cs="Times New Roman"/>
      <w:b/>
      <w:bCs/>
    </w:rPr>
  </w:style>
  <w:style w:type="character" w:styleId="af">
    <w:name w:val="Emphasis"/>
    <w:basedOn w:val="a0"/>
    <w:uiPriority w:val="20"/>
    <w:qFormat/>
    <w:rsid w:val="00DD3B1B"/>
    <w:rPr>
      <w:rFonts w:cs="Times New Roman"/>
      <w:i/>
      <w:iCs/>
    </w:rPr>
  </w:style>
  <w:style w:type="paragraph" w:customStyle="1" w:styleId="13">
    <w:name w:val="Основной текст1"/>
    <w:basedOn w:val="a"/>
    <w:rsid w:val="002E2929"/>
    <w:pPr>
      <w:shd w:val="clear" w:color="auto" w:fill="FFFFFF"/>
      <w:spacing w:after="0" w:line="226" w:lineRule="exact"/>
      <w:ind w:hanging="460"/>
      <w:jc w:val="both"/>
    </w:pPr>
    <w:rPr>
      <w:rFonts w:ascii="Times New Roman" w:hAnsi="Times New Roman"/>
      <w:sz w:val="28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2E2929"/>
    <w:rPr>
      <w:rFonts w:cs="Times New Roman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E2929"/>
    <w:pPr>
      <w:shd w:val="clear" w:color="auto" w:fill="FFFFFF"/>
      <w:spacing w:after="0" w:line="197" w:lineRule="exact"/>
      <w:ind w:firstLine="340"/>
      <w:jc w:val="both"/>
    </w:pPr>
    <w:rPr>
      <w:rFonts w:asciiTheme="minorHAnsi" w:hAnsiTheme="minorHAnsi" w:cs="Calibri"/>
      <w:sz w:val="17"/>
      <w:szCs w:val="17"/>
      <w:shd w:val="clear" w:color="auto" w:fill="FFFFFF"/>
    </w:rPr>
  </w:style>
  <w:style w:type="character" w:customStyle="1" w:styleId="c0">
    <w:name w:val="c0"/>
    <w:basedOn w:val="a0"/>
    <w:rsid w:val="002E2929"/>
    <w:rPr>
      <w:rFonts w:cs="Times New Roman"/>
    </w:rPr>
  </w:style>
  <w:style w:type="paragraph" w:customStyle="1" w:styleId="c2">
    <w:name w:val="c2"/>
    <w:basedOn w:val="a"/>
    <w:rsid w:val="002E29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2E29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392FA6"/>
    <w:rPr>
      <w:rFonts w:cs="Times New Roman"/>
    </w:rPr>
  </w:style>
  <w:style w:type="paragraph" w:customStyle="1" w:styleId="Default">
    <w:name w:val="Default"/>
    <w:rsid w:val="008E19D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customStyle="1" w:styleId="af0">
    <w:name w:val="Основной текст + Курсив"/>
    <w:uiPriority w:val="99"/>
    <w:rsid w:val="008E19D4"/>
    <w:rPr>
      <w:rFonts w:ascii="Bookman Old Style" w:hAnsi="Bookman Old Style" w:cs="Bookman Old Style"/>
      <w:i/>
      <w:iCs/>
      <w:sz w:val="20"/>
      <w:szCs w:val="20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8E19D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2">
    <w:name w:val="Верхний колонтитул Знак"/>
    <w:basedOn w:val="a0"/>
    <w:link w:val="af1"/>
    <w:uiPriority w:val="99"/>
    <w:rsid w:val="008E19D4"/>
    <w:rPr>
      <w:rFonts w:eastAsiaTheme="minorHAnsi" w:cstheme="minorBidi"/>
    </w:rPr>
  </w:style>
  <w:style w:type="paragraph" w:customStyle="1" w:styleId="topleveltext">
    <w:name w:val="topleveltext"/>
    <w:basedOn w:val="a"/>
    <w:rsid w:val="008E19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semiHidden/>
    <w:rsid w:val="00E37FA9"/>
    <w:pPr>
      <w:spacing w:after="120"/>
    </w:pPr>
    <w:rPr>
      <w:rFonts w:cs="Calibri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E37FA9"/>
    <w:rPr>
      <w:rFonts w:ascii="Calibri" w:hAnsi="Calibri" w:cs="Calibri"/>
    </w:rPr>
  </w:style>
  <w:style w:type="character" w:customStyle="1" w:styleId="22">
    <w:name w:val="Основной текст (2)_"/>
    <w:basedOn w:val="a0"/>
    <w:link w:val="23"/>
    <w:uiPriority w:val="99"/>
    <w:locked/>
    <w:rsid w:val="00E37FA9"/>
    <w:rPr>
      <w:sz w:val="36"/>
      <w:szCs w:val="3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E37FA9"/>
    <w:pPr>
      <w:widowControl w:val="0"/>
      <w:shd w:val="clear" w:color="auto" w:fill="FFFFFF"/>
      <w:spacing w:after="0" w:line="360" w:lineRule="exact"/>
      <w:jc w:val="both"/>
    </w:pPr>
    <w:rPr>
      <w:rFonts w:asciiTheme="minorHAnsi" w:hAnsiTheme="minorHAnsi" w:cstheme="minorHAnsi"/>
      <w:sz w:val="36"/>
      <w:szCs w:val="36"/>
    </w:rPr>
  </w:style>
  <w:style w:type="character" w:customStyle="1" w:styleId="32">
    <w:name w:val="Основной текст (3)_"/>
    <w:basedOn w:val="a0"/>
    <w:link w:val="33"/>
    <w:uiPriority w:val="99"/>
    <w:rsid w:val="005A7501"/>
    <w:rPr>
      <w:rFonts w:ascii="Bookman Old Style" w:hAnsi="Bookman Old Style" w:cs="Bookman Old Style"/>
      <w:sz w:val="20"/>
      <w:szCs w:val="20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5A7501"/>
    <w:pPr>
      <w:shd w:val="clear" w:color="auto" w:fill="FFFFFF"/>
      <w:spacing w:after="0" w:line="240" w:lineRule="atLeast"/>
    </w:pPr>
    <w:rPr>
      <w:rFonts w:ascii="Bookman Old Style" w:hAnsi="Bookman Old Style" w:cs="Bookman Old Style"/>
      <w:sz w:val="20"/>
      <w:szCs w:val="20"/>
    </w:rPr>
  </w:style>
  <w:style w:type="paragraph" w:customStyle="1" w:styleId="ListBul">
    <w:name w:val="ListBul"/>
    <w:basedOn w:val="a"/>
    <w:rsid w:val="00C3197D"/>
    <w:pPr>
      <w:widowControl w:val="0"/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Textbody">
    <w:name w:val="Text body"/>
    <w:basedOn w:val="a"/>
    <w:rsid w:val="00200BF0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094D9-515F-4E03-96BF-44DFEFA1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1477</Words>
  <Characters>8423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36</cp:revision>
  <cp:lastPrinted>2016-01-22T08:21:00Z</cp:lastPrinted>
  <dcterms:created xsi:type="dcterms:W3CDTF">2016-01-23T14:38:00Z</dcterms:created>
  <dcterms:modified xsi:type="dcterms:W3CDTF">2017-09-17T07:12:00Z</dcterms:modified>
</cp:coreProperties>
</file>